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71A146" w14:textId="77777777" w:rsidR="002A2C0E" w:rsidRDefault="00000000">
      <w:pPr>
        <w:rPr>
          <w:rFonts w:ascii="Times New Roman" w:eastAsia="Times New Roman" w:hAnsi="Times New Roman" w:cs="Times New Roman"/>
          <w:b/>
        </w:rPr>
      </w:pPr>
      <w:r>
        <w:rPr>
          <w:noProof/>
        </w:rPr>
        <w:drawing>
          <wp:inline distT="0" distB="0" distL="114300" distR="114300" wp14:anchorId="23C07D9D" wp14:editId="2A9FB366">
            <wp:extent cx="3095625" cy="902891"/>
            <wp:effectExtent l="0" t="0" r="0" b="0"/>
            <wp:docPr id="185080964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095625" cy="902891"/>
                    </a:xfrm>
                    <a:prstGeom prst="rect">
                      <a:avLst/>
                    </a:prstGeom>
                    <a:ln/>
                  </pic:spPr>
                </pic:pic>
              </a:graphicData>
            </a:graphic>
          </wp:inline>
        </w:drawing>
      </w:r>
    </w:p>
    <w:p w14:paraId="6C44E952" w14:textId="77777777" w:rsidR="002A2C0E" w:rsidRDefault="00000000">
      <w:pPr>
        <w:jc w:val="center"/>
        <w:rPr>
          <w:rFonts w:ascii="Times New Roman" w:eastAsia="Times New Roman" w:hAnsi="Times New Roman" w:cs="Times New Roman"/>
          <w:b/>
        </w:rPr>
      </w:pPr>
      <w:r>
        <w:rPr>
          <w:rFonts w:ascii="Play" w:eastAsia="Play" w:hAnsi="Play" w:cs="Play"/>
          <w:color w:val="0F4761"/>
          <w:sz w:val="40"/>
          <w:szCs w:val="40"/>
        </w:rPr>
        <w:t xml:space="preserve">Constitution Guide </w:t>
      </w:r>
    </w:p>
    <w:p w14:paraId="2AB7E866" w14:textId="77777777" w:rsidR="002A2C0E" w:rsidRDefault="00000000">
      <w:pPr>
        <w:rPr>
          <w:rFonts w:ascii="Times New Roman" w:eastAsia="Times New Roman" w:hAnsi="Times New Roman" w:cs="Times New Roman"/>
          <w:b/>
        </w:rPr>
      </w:pPr>
      <w:r>
        <w:t xml:space="preserve">    </w:t>
      </w:r>
    </w:p>
    <w:p w14:paraId="6C5B6366" w14:textId="77777777" w:rsidR="002A2C0E" w:rsidRDefault="00000000">
      <w:pPr>
        <w:pStyle w:val="Heading1"/>
        <w:rPr>
          <w:rFonts w:ascii="Times New Roman" w:eastAsia="Times New Roman" w:hAnsi="Times New Roman" w:cs="Times New Roman"/>
          <w:b/>
          <w:sz w:val="24"/>
          <w:szCs w:val="24"/>
        </w:rPr>
      </w:pPr>
      <w:r>
        <w:t xml:space="preserve">Items to remember when drafting your constitution: </w:t>
      </w:r>
    </w:p>
    <w:p w14:paraId="090131CD" w14:textId="77777777" w:rsidR="002A2C0E" w:rsidRDefault="00000000">
      <w:pPr>
        <w:numPr>
          <w:ilvl w:val="0"/>
          <w:numId w:val="7"/>
        </w:numPr>
        <w:pBdr>
          <w:top w:val="nil"/>
          <w:left w:val="nil"/>
          <w:bottom w:val="nil"/>
          <w:right w:val="nil"/>
          <w:between w:val="nil"/>
        </w:pBdr>
        <w:spacing w:after="0"/>
        <w:rPr>
          <w:rFonts w:ascii="Times New Roman" w:eastAsia="Times New Roman" w:hAnsi="Times New Roman" w:cs="Times New Roman"/>
          <w:b/>
          <w:color w:val="000000"/>
        </w:rPr>
      </w:pPr>
      <w:r>
        <w:rPr>
          <w:color w:val="000000"/>
        </w:rPr>
        <w:t xml:space="preserve">All sections described below must be included in some form in the organization’s constitution and by-laws. </w:t>
      </w:r>
    </w:p>
    <w:p w14:paraId="0DE02E9D" w14:textId="77777777" w:rsidR="002A2C0E" w:rsidRDefault="00000000">
      <w:pPr>
        <w:numPr>
          <w:ilvl w:val="0"/>
          <w:numId w:val="7"/>
        </w:numPr>
        <w:pBdr>
          <w:top w:val="nil"/>
          <w:left w:val="nil"/>
          <w:bottom w:val="nil"/>
          <w:right w:val="nil"/>
          <w:between w:val="nil"/>
        </w:pBdr>
        <w:spacing w:after="0"/>
        <w:rPr>
          <w:rFonts w:ascii="Times New Roman" w:eastAsia="Times New Roman" w:hAnsi="Times New Roman" w:cs="Times New Roman"/>
          <w:b/>
          <w:color w:val="000000"/>
        </w:rPr>
      </w:pPr>
      <w:r>
        <w:rPr>
          <w:color w:val="000000"/>
        </w:rPr>
        <w:t xml:space="preserve"> </w:t>
      </w:r>
      <w:r>
        <w:rPr>
          <w:color w:val="000000"/>
          <w:highlight w:val="yellow"/>
        </w:rPr>
        <w:t>All bolded/highlighted sections and clauses</w:t>
      </w:r>
      <w:r>
        <w:rPr>
          <w:color w:val="000000"/>
        </w:rPr>
        <w:t xml:space="preserve"> must be included </w:t>
      </w:r>
      <w:r>
        <w:rPr>
          <w:b/>
          <w:color w:val="000000"/>
          <w:highlight w:val="yellow"/>
        </w:rPr>
        <w:t>verbatim</w:t>
      </w:r>
      <w:r>
        <w:rPr>
          <w:b/>
          <w:color w:val="000000"/>
        </w:rPr>
        <w:t xml:space="preserve"> </w:t>
      </w:r>
      <w:r>
        <w:rPr>
          <w:color w:val="000000"/>
        </w:rPr>
        <w:t xml:space="preserve">in the organization’s constitution.  </w:t>
      </w:r>
    </w:p>
    <w:p w14:paraId="6C68E5CB" w14:textId="77777777" w:rsidR="002A2C0E" w:rsidRDefault="00000000">
      <w:pPr>
        <w:numPr>
          <w:ilvl w:val="0"/>
          <w:numId w:val="7"/>
        </w:numPr>
        <w:pBdr>
          <w:top w:val="nil"/>
          <w:left w:val="nil"/>
          <w:bottom w:val="nil"/>
          <w:right w:val="nil"/>
          <w:between w:val="nil"/>
        </w:pBdr>
        <w:spacing w:after="0"/>
        <w:rPr>
          <w:color w:val="000000"/>
        </w:rPr>
      </w:pPr>
      <w:r>
        <w:rPr>
          <w:color w:val="000000"/>
        </w:rPr>
        <w:t>Failure to include any of the points listed will result in the delay and/or rejection of your organization’s registration approval.</w:t>
      </w:r>
    </w:p>
    <w:p w14:paraId="0F4495C2" w14:textId="77777777" w:rsidR="002A2C0E" w:rsidRDefault="00000000">
      <w:pPr>
        <w:numPr>
          <w:ilvl w:val="0"/>
          <w:numId w:val="7"/>
        </w:numPr>
        <w:pBdr>
          <w:top w:val="nil"/>
          <w:left w:val="nil"/>
          <w:bottom w:val="nil"/>
          <w:right w:val="nil"/>
          <w:between w:val="nil"/>
        </w:pBdr>
        <w:rPr>
          <w:color w:val="000000"/>
        </w:rPr>
      </w:pPr>
      <w:r>
        <w:rPr>
          <w:color w:val="000000"/>
        </w:rPr>
        <w:t xml:space="preserve">If there are any additional </w:t>
      </w:r>
      <w:r>
        <w:t>articles, place</w:t>
      </w:r>
      <w:r>
        <w:rPr>
          <w:color w:val="000000"/>
        </w:rPr>
        <w:t xml:space="preserve"> them after article IX and before article X.</w:t>
      </w:r>
    </w:p>
    <w:p w14:paraId="5531F470" w14:textId="77777777" w:rsidR="002A2C0E" w:rsidRDefault="00000000">
      <w:pPr>
        <w:rPr>
          <w:rFonts w:ascii="Times New Roman" w:eastAsia="Times New Roman" w:hAnsi="Times New Roman" w:cs="Times New Roman"/>
          <w:b/>
        </w:rPr>
      </w:pPr>
      <w:r>
        <w:t xml:space="preserve">If you would like to make any changes to the format or language, email the Assistant Director of Registered Student Organizations at rso@gmu.edu.  </w:t>
      </w:r>
    </w:p>
    <w:p w14:paraId="787B5908" w14:textId="77777777" w:rsidR="002A2C0E" w:rsidRDefault="00000000">
      <w:pPr>
        <w:rPr>
          <w:rFonts w:ascii="Times New Roman" w:eastAsia="Times New Roman" w:hAnsi="Times New Roman" w:cs="Times New Roman"/>
          <w:b/>
        </w:rPr>
      </w:pPr>
      <w:r>
        <w:t xml:space="preserve"> </w:t>
      </w:r>
    </w:p>
    <w:p w14:paraId="2F137AC6" w14:textId="77777777" w:rsidR="002A2C0E" w:rsidRDefault="00000000">
      <w:pPr>
        <w:rPr>
          <w:rFonts w:ascii="Times New Roman" w:eastAsia="Times New Roman" w:hAnsi="Times New Roman" w:cs="Times New Roman"/>
          <w:b/>
        </w:rPr>
      </w:pPr>
      <w:r>
        <w:t>Be sure to also provide the date the constitution was drafted (at the top) and any dates on which the constitution was updated and ratified (at the end)—This is important for your organization to keep record of when changes to the constitution were made. Please include the dates and details of name changes for record.</w:t>
      </w:r>
    </w:p>
    <w:p w14:paraId="1959C2F1" w14:textId="77777777" w:rsidR="002A2C0E" w:rsidRDefault="00000000">
      <w:pPr>
        <w:rPr>
          <w:rFonts w:ascii="Times New Roman" w:eastAsia="Times New Roman" w:hAnsi="Times New Roman" w:cs="Times New Roman"/>
          <w:b/>
        </w:rPr>
      </w:pPr>
      <w:r>
        <w:t xml:space="preserve"> </w:t>
      </w:r>
    </w:p>
    <w:p w14:paraId="23985631" w14:textId="77777777" w:rsidR="002A2C0E" w:rsidRDefault="002A2C0E"/>
    <w:p w14:paraId="262F69F2" w14:textId="77777777" w:rsidR="002A2C0E" w:rsidRDefault="002A2C0E"/>
    <w:p w14:paraId="04004215" w14:textId="77777777" w:rsidR="002A2C0E" w:rsidRDefault="002A2C0E"/>
    <w:p w14:paraId="18F3D8F4" w14:textId="77777777" w:rsidR="002A2C0E" w:rsidRDefault="002A2C0E"/>
    <w:p w14:paraId="5DD6BA64" w14:textId="77777777" w:rsidR="002A2C0E" w:rsidRDefault="002A2C0E"/>
    <w:p w14:paraId="11B97F8C" w14:textId="77777777" w:rsidR="002A2C0E" w:rsidRDefault="002A2C0E"/>
    <w:p w14:paraId="145EE2F2" w14:textId="77777777" w:rsidR="002A2C0E" w:rsidRDefault="002A2C0E"/>
    <w:p w14:paraId="17352386" w14:textId="77777777" w:rsidR="002A2C0E" w:rsidRDefault="002A2C0E"/>
    <w:p w14:paraId="6CA09BB3" w14:textId="77777777" w:rsidR="002A2C0E" w:rsidRDefault="002A2C0E"/>
    <w:p w14:paraId="688221EE" w14:textId="77777777" w:rsidR="002A2C0E" w:rsidRDefault="00000000">
      <w:pPr>
        <w:jc w:val="center"/>
      </w:pPr>
      <w:r>
        <w:t>******************************End Instruction Page ******************************</w:t>
      </w:r>
    </w:p>
    <w:p w14:paraId="635C83B2" w14:textId="77777777" w:rsidR="002A2C0E" w:rsidRDefault="00000000">
      <w:r>
        <w:rPr>
          <w:noProof/>
        </w:rPr>
        <w:lastRenderedPageBreak/>
        <w:drawing>
          <wp:inline distT="0" distB="0" distL="114300" distR="114300" wp14:anchorId="4BB20ED8" wp14:editId="08F0568E">
            <wp:extent cx="3206774" cy="938865"/>
            <wp:effectExtent l="0" t="0" r="0" b="0"/>
            <wp:docPr id="185080964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206774" cy="938865"/>
                    </a:xfrm>
                    <a:prstGeom prst="rect">
                      <a:avLst/>
                    </a:prstGeom>
                    <a:ln/>
                  </pic:spPr>
                </pic:pic>
              </a:graphicData>
            </a:graphic>
          </wp:inline>
        </w:drawing>
      </w:r>
    </w:p>
    <w:p w14:paraId="6F353481" w14:textId="77777777" w:rsidR="002A2C0E" w:rsidRDefault="00000000">
      <w:pPr>
        <w:jc w:val="center"/>
        <w:rPr>
          <w:b/>
        </w:rPr>
      </w:pPr>
      <w:r>
        <w:rPr>
          <w:b/>
        </w:rPr>
        <w:t>Registered Student Organization Constitution</w:t>
      </w:r>
    </w:p>
    <w:p w14:paraId="672C27D4" w14:textId="77777777" w:rsidR="002A2C0E" w:rsidRDefault="00000000">
      <w:pPr>
        <w:pStyle w:val="Title"/>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Middle Eastern Pre-Health Society </w:t>
      </w:r>
    </w:p>
    <w:p w14:paraId="2400F0AB" w14:textId="77777777" w:rsidR="002A2C0E" w:rsidRDefault="00000000">
      <w:pPr>
        <w:jc w:val="center"/>
        <w:rPr>
          <w:rFonts w:ascii="Times New Roman" w:eastAsia="Times New Roman" w:hAnsi="Times New Roman" w:cs="Times New Roman"/>
          <w:b/>
        </w:rPr>
      </w:pPr>
      <w:r>
        <w:rPr>
          <w:rFonts w:ascii="Times New Roman" w:eastAsia="Times New Roman" w:hAnsi="Times New Roman" w:cs="Times New Roman"/>
        </w:rPr>
        <w:t xml:space="preserve"> </w:t>
      </w:r>
      <w:r>
        <w:rPr>
          <w:rFonts w:ascii="Times New Roman" w:eastAsia="Times New Roman" w:hAnsi="Times New Roman" w:cs="Times New Roman"/>
          <w:highlight w:val="yellow"/>
        </w:rPr>
        <w:t>Drafted on:</w:t>
      </w:r>
      <w:r>
        <w:rPr>
          <w:rFonts w:ascii="Times New Roman" w:eastAsia="Times New Roman" w:hAnsi="Times New Roman" w:cs="Times New Roman"/>
        </w:rPr>
        <w:t xml:space="preserve"> 04/10/25 </w:t>
      </w:r>
    </w:p>
    <w:p w14:paraId="531DA53D" w14:textId="77777777" w:rsidR="002A2C0E" w:rsidRDefault="00000000">
      <w:pPr>
        <w:pStyle w:val="Heading3"/>
        <w:rPr>
          <w:rFonts w:ascii="Times New Roman" w:eastAsia="Times New Roman" w:hAnsi="Times New Roman" w:cs="Times New Roman"/>
          <w:b/>
          <w:sz w:val="24"/>
          <w:szCs w:val="24"/>
          <w:highlight w:val="yellow"/>
        </w:rPr>
      </w:pPr>
      <w:r>
        <w:rPr>
          <w:highlight w:val="yellow"/>
        </w:rPr>
        <w:t>Article I:</w:t>
      </w:r>
      <w:r>
        <w:t xml:space="preserve"> Middle Eastern Pre-Health Society </w:t>
      </w:r>
    </w:p>
    <w:p w14:paraId="3358FC30" w14:textId="77777777" w:rsidR="002A2C0E" w:rsidRDefault="00000000">
      <w:pPr>
        <w:numPr>
          <w:ilvl w:val="0"/>
          <w:numId w:val="6"/>
        </w:numPr>
        <w:pBdr>
          <w:top w:val="nil"/>
          <w:left w:val="nil"/>
          <w:bottom w:val="nil"/>
          <w:right w:val="nil"/>
          <w:between w:val="nil"/>
        </w:pBdr>
        <w:spacing w:after="0"/>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rPr>
        <w:t>The name of this organization shall be the Middle Eastern Pre-Health Society (MEPS)</w:t>
      </w:r>
    </w:p>
    <w:p w14:paraId="77CF8DE8" w14:textId="77777777" w:rsidR="002A2C0E" w:rsidRDefault="00000000">
      <w:pPr>
        <w:pStyle w:val="Heading1"/>
        <w:rPr>
          <w:rFonts w:ascii="Times New Roman" w:eastAsia="Times New Roman" w:hAnsi="Times New Roman" w:cs="Times New Roman"/>
        </w:rPr>
      </w:pPr>
      <w:r>
        <w:t xml:space="preserve"> </w:t>
      </w:r>
      <w:r>
        <w:rPr>
          <w:color w:val="0F4761"/>
          <w:sz w:val="28"/>
          <w:szCs w:val="28"/>
          <w:highlight w:val="yellow"/>
        </w:rPr>
        <w:t>Article II: Purpose of Organization</w:t>
      </w:r>
    </w:p>
    <w:p w14:paraId="708400A1" w14:textId="77777777" w:rsidR="002A2C0E" w:rsidRDefault="00000000">
      <w:pPr>
        <w:numPr>
          <w:ilvl w:val="0"/>
          <w:numId w:val="5"/>
        </w:numPr>
        <w:pBdr>
          <w:top w:val="nil"/>
          <w:left w:val="nil"/>
          <w:bottom w:val="nil"/>
          <w:right w:val="nil"/>
          <w:between w:val="nil"/>
        </w:pBdr>
        <w:spacing w:after="0"/>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highlight w:val="yellow"/>
        </w:rPr>
        <w:t>Section I:</w:t>
      </w:r>
      <w:r>
        <w:rPr>
          <w:rFonts w:ascii="Times New Roman" w:eastAsia="Times New Roman" w:hAnsi="Times New Roman" w:cs="Times New Roman"/>
          <w:color w:val="000000"/>
        </w:rPr>
        <w:t xml:space="preserve"> </w:t>
      </w:r>
      <w:r>
        <w:rPr>
          <w:rFonts w:ascii="Times New Roman" w:eastAsia="Times New Roman" w:hAnsi="Times New Roman" w:cs="Times New Roman"/>
        </w:rPr>
        <w:t>MEPS aims to provide an educational and supportive community for Pre-health Middle Eastern students, but students from all backgrounds are welcomed as diversity is celebrated in our organization. Our goal is to provide various healthcare opportunities, such as volunteering, mock interviews, and fun events for our members</w:t>
      </w:r>
      <w:r>
        <w:rPr>
          <w:rFonts w:ascii="Times New Roman" w:eastAsia="Times New Roman" w:hAnsi="Times New Roman" w:cs="Times New Roman"/>
          <w:color w:val="000000"/>
        </w:rPr>
        <w:t xml:space="preserve"> </w:t>
      </w:r>
    </w:p>
    <w:p w14:paraId="13190A5D" w14:textId="77777777" w:rsidR="002A2C0E" w:rsidRDefault="00000000">
      <w:pPr>
        <w:numPr>
          <w:ilvl w:val="0"/>
          <w:numId w:val="5"/>
        </w:numPr>
        <w:pBdr>
          <w:top w:val="nil"/>
          <w:left w:val="nil"/>
          <w:bottom w:val="nil"/>
          <w:right w:val="nil"/>
          <w:between w:val="nil"/>
        </w:pBdr>
        <w:spacing w:after="0"/>
        <w:rPr>
          <w:rFonts w:ascii="Times New Roman" w:eastAsia="Times New Roman" w:hAnsi="Times New Roman" w:cs="Times New Roman"/>
          <w:color w:val="000000"/>
          <w:highlight w:val="yellow"/>
        </w:rPr>
      </w:pPr>
      <w:r>
        <w:rPr>
          <w:rFonts w:ascii="Times New Roman" w:eastAsia="Times New Roman" w:hAnsi="Times New Roman" w:cs="Times New Roman"/>
          <w:color w:val="000000"/>
          <w:highlight w:val="yellow"/>
        </w:rPr>
        <w:t xml:space="preserve">Section II: Policy Agreement. </w:t>
      </w:r>
    </w:p>
    <w:p w14:paraId="42AF5E96" w14:textId="77777777" w:rsidR="002A2C0E" w:rsidRDefault="00000000">
      <w:pPr>
        <w:numPr>
          <w:ilvl w:val="1"/>
          <w:numId w:val="5"/>
        </w:numPr>
        <w:pBdr>
          <w:top w:val="nil"/>
          <w:left w:val="nil"/>
          <w:bottom w:val="nil"/>
          <w:right w:val="nil"/>
          <w:between w:val="nil"/>
        </w:pBdr>
        <w:spacing w:after="0"/>
        <w:rPr>
          <w:rFonts w:ascii="Times New Roman" w:eastAsia="Times New Roman" w:hAnsi="Times New Roman" w:cs="Times New Roman"/>
          <w:b/>
          <w:color w:val="000000"/>
          <w:highlight w:val="yellow"/>
        </w:rPr>
      </w:pPr>
      <w:r>
        <w:rPr>
          <w:rFonts w:ascii="Times New Roman" w:eastAsia="Times New Roman" w:hAnsi="Times New Roman" w:cs="Times New Roman"/>
          <w:color w:val="000000"/>
          <w:highlight w:val="yellow"/>
        </w:rPr>
        <w:t xml:space="preserve">We agree to adhere to all applicable policies and procedures of George Mason University and all local, state, and federal laws. Officers and members are expected to be familiar with the George Mason University policies and procedures. Including, but not limited to:  </w:t>
      </w:r>
    </w:p>
    <w:p w14:paraId="5CCC814C" w14:textId="77777777" w:rsidR="002A2C0E" w:rsidRDefault="00000000">
      <w:pPr>
        <w:numPr>
          <w:ilvl w:val="2"/>
          <w:numId w:val="5"/>
        </w:numPr>
        <w:pBdr>
          <w:top w:val="nil"/>
          <w:left w:val="nil"/>
          <w:bottom w:val="nil"/>
          <w:right w:val="nil"/>
          <w:between w:val="nil"/>
        </w:pBdr>
        <w:spacing w:after="0"/>
        <w:rPr>
          <w:rFonts w:ascii="Times New Roman" w:eastAsia="Times New Roman" w:hAnsi="Times New Roman" w:cs="Times New Roman"/>
          <w:color w:val="000000"/>
          <w:highlight w:val="yellow"/>
        </w:rPr>
      </w:pPr>
      <w:hyperlink r:id="rId8">
        <w:r>
          <w:rPr>
            <w:rFonts w:ascii="Times New Roman" w:eastAsia="Times New Roman" w:hAnsi="Times New Roman" w:cs="Times New Roman"/>
            <w:color w:val="467886"/>
            <w:highlight w:val="yellow"/>
            <w:u w:val="single"/>
          </w:rPr>
          <w:t>https://studentcenters.gmu.edu/policies-procedures-guidelines/</w:t>
        </w:r>
      </w:hyperlink>
      <w:r>
        <w:rPr>
          <w:rFonts w:ascii="Times New Roman" w:eastAsia="Times New Roman" w:hAnsi="Times New Roman" w:cs="Times New Roman"/>
          <w:color w:val="000000"/>
          <w:highlight w:val="yellow"/>
        </w:rPr>
        <w:t xml:space="preserve"> </w:t>
      </w:r>
    </w:p>
    <w:p w14:paraId="2C893486" w14:textId="77777777" w:rsidR="002A2C0E" w:rsidRDefault="00000000">
      <w:pPr>
        <w:numPr>
          <w:ilvl w:val="2"/>
          <w:numId w:val="5"/>
        </w:numPr>
        <w:pBdr>
          <w:top w:val="nil"/>
          <w:left w:val="nil"/>
          <w:bottom w:val="nil"/>
          <w:right w:val="nil"/>
          <w:between w:val="nil"/>
        </w:pBdr>
        <w:spacing w:after="0"/>
        <w:rPr>
          <w:rFonts w:ascii="Times New Roman" w:eastAsia="Times New Roman" w:hAnsi="Times New Roman" w:cs="Times New Roman"/>
          <w:color w:val="000000"/>
          <w:highlight w:val="yellow"/>
        </w:rPr>
      </w:pPr>
      <w:hyperlink r:id="rId9">
        <w:r>
          <w:rPr>
            <w:rFonts w:ascii="Times New Roman" w:eastAsia="Times New Roman" w:hAnsi="Times New Roman" w:cs="Times New Roman"/>
            <w:color w:val="467886"/>
            <w:highlight w:val="yellow"/>
            <w:u w:val="single"/>
          </w:rPr>
          <w:t>https://brand.gmu.edu/events/policies</w:t>
        </w:r>
      </w:hyperlink>
      <w:r>
        <w:rPr>
          <w:rFonts w:ascii="Times New Roman" w:eastAsia="Times New Roman" w:hAnsi="Times New Roman" w:cs="Times New Roman"/>
          <w:color w:val="000000"/>
          <w:highlight w:val="yellow"/>
        </w:rPr>
        <w:t xml:space="preserve">  </w:t>
      </w:r>
    </w:p>
    <w:p w14:paraId="26B0D272" w14:textId="77777777" w:rsidR="002A2C0E" w:rsidRDefault="00000000">
      <w:pPr>
        <w:numPr>
          <w:ilvl w:val="2"/>
          <w:numId w:val="5"/>
        </w:numPr>
        <w:pBdr>
          <w:top w:val="nil"/>
          <w:left w:val="nil"/>
          <w:bottom w:val="nil"/>
          <w:right w:val="nil"/>
          <w:between w:val="nil"/>
        </w:pBdr>
        <w:spacing w:after="0"/>
        <w:rPr>
          <w:rFonts w:ascii="Times New Roman" w:eastAsia="Times New Roman" w:hAnsi="Times New Roman" w:cs="Times New Roman"/>
          <w:color w:val="000000"/>
        </w:rPr>
      </w:pPr>
      <w:hyperlink r:id="rId10">
        <w:r>
          <w:rPr>
            <w:rFonts w:ascii="Times New Roman" w:eastAsia="Times New Roman" w:hAnsi="Times New Roman" w:cs="Times New Roman"/>
            <w:color w:val="467886"/>
            <w:highlight w:val="yellow"/>
            <w:u w:val="single"/>
          </w:rPr>
          <w:t>https://universitypolicy.gmu.edu/</w:t>
        </w:r>
      </w:hyperlink>
      <w:r>
        <w:rPr>
          <w:rFonts w:ascii="Times New Roman" w:eastAsia="Times New Roman" w:hAnsi="Times New Roman" w:cs="Times New Roman"/>
          <w:color w:val="000000"/>
          <w:highlight w:val="yellow"/>
        </w:rPr>
        <w:t xml:space="preserve">  </w:t>
      </w:r>
    </w:p>
    <w:p w14:paraId="68862A1E" w14:textId="77777777" w:rsidR="002A2C0E" w:rsidRDefault="00000000">
      <w:pPr>
        <w:numPr>
          <w:ilvl w:val="2"/>
          <w:numId w:val="5"/>
        </w:numPr>
        <w:pBdr>
          <w:top w:val="nil"/>
          <w:left w:val="nil"/>
          <w:bottom w:val="nil"/>
          <w:right w:val="nil"/>
          <w:between w:val="nil"/>
        </w:pBdr>
        <w:spacing w:after="0"/>
        <w:rPr>
          <w:rFonts w:ascii="Times New Roman" w:eastAsia="Times New Roman" w:hAnsi="Times New Roman" w:cs="Times New Roman"/>
          <w:color w:val="000000"/>
          <w:highlight w:val="yellow"/>
        </w:rPr>
      </w:pPr>
      <w:hyperlink r:id="rId11">
        <w:r>
          <w:rPr>
            <w:rFonts w:ascii="Times New Roman" w:eastAsia="Times New Roman" w:hAnsi="Times New Roman" w:cs="Times New Roman"/>
            <w:color w:val="467886"/>
            <w:highlight w:val="yellow"/>
            <w:u w:val="single"/>
          </w:rPr>
          <w:t>https://studentconduct.gmu.edu/</w:t>
        </w:r>
      </w:hyperlink>
    </w:p>
    <w:p w14:paraId="7E0A9E68" w14:textId="77777777" w:rsidR="002A2C0E" w:rsidRDefault="00000000">
      <w:pPr>
        <w:numPr>
          <w:ilvl w:val="2"/>
          <w:numId w:val="5"/>
        </w:numPr>
        <w:pBdr>
          <w:top w:val="nil"/>
          <w:left w:val="nil"/>
          <w:bottom w:val="nil"/>
          <w:right w:val="nil"/>
          <w:between w:val="nil"/>
        </w:pBdr>
        <w:spacing w:after="0"/>
        <w:rPr>
          <w:rFonts w:ascii="Times New Roman" w:eastAsia="Times New Roman" w:hAnsi="Times New Roman" w:cs="Times New Roman"/>
          <w:color w:val="000000"/>
          <w:highlight w:val="yellow"/>
        </w:rPr>
      </w:pPr>
      <w:hyperlink r:id="rId12">
        <w:r>
          <w:rPr>
            <w:rFonts w:ascii="Times New Roman" w:eastAsia="Times New Roman" w:hAnsi="Times New Roman" w:cs="Times New Roman"/>
            <w:color w:val="467886"/>
            <w:highlight w:val="yellow"/>
            <w:u w:val="single"/>
          </w:rPr>
          <w:t>https://oacc.gmu.edu/access-services</w:t>
        </w:r>
      </w:hyperlink>
    </w:p>
    <w:p w14:paraId="786BEFFE" w14:textId="77777777" w:rsidR="002A2C0E" w:rsidRDefault="00000000">
      <w:pPr>
        <w:numPr>
          <w:ilvl w:val="0"/>
          <w:numId w:val="5"/>
        </w:num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Section III: If your organization is associated with a national or international entity, the specifics of this affiliation should be clearly described. </w:t>
      </w:r>
    </w:p>
    <w:p w14:paraId="5FE2D8FC" w14:textId="77777777" w:rsidR="002A2C0E" w:rsidRDefault="002A2C0E">
      <w:pPr>
        <w:pBdr>
          <w:top w:val="nil"/>
          <w:left w:val="nil"/>
          <w:bottom w:val="nil"/>
          <w:right w:val="nil"/>
          <w:between w:val="nil"/>
        </w:pBdr>
        <w:ind w:left="720"/>
        <w:rPr>
          <w:rFonts w:ascii="Times New Roman" w:eastAsia="Times New Roman" w:hAnsi="Times New Roman" w:cs="Times New Roman"/>
          <w:b/>
          <w:color w:val="000000"/>
        </w:rPr>
      </w:pPr>
    </w:p>
    <w:p w14:paraId="1CAB232D" w14:textId="77777777" w:rsidR="002A2C0E" w:rsidRDefault="00000000">
      <w:pPr>
        <w:pStyle w:val="Heading3"/>
        <w:rPr>
          <w:rFonts w:ascii="Times New Roman" w:eastAsia="Times New Roman" w:hAnsi="Times New Roman" w:cs="Times New Roman"/>
          <w:color w:val="0F4761"/>
          <w:sz w:val="32"/>
          <w:szCs w:val="32"/>
        </w:rPr>
      </w:pPr>
      <w:r>
        <w:t xml:space="preserve"> </w:t>
      </w:r>
      <w:r>
        <w:rPr>
          <w:highlight w:val="yellow"/>
        </w:rPr>
        <w:t>Article III: Membership</w:t>
      </w:r>
    </w:p>
    <w:p w14:paraId="6C7130D7" w14:textId="77777777" w:rsidR="002A2C0E" w:rsidRDefault="00000000">
      <w:pPr>
        <w:numPr>
          <w:ilvl w:val="0"/>
          <w:numId w:val="4"/>
        </w:numPr>
        <w:pBdr>
          <w:top w:val="nil"/>
          <w:left w:val="nil"/>
          <w:bottom w:val="nil"/>
          <w:right w:val="nil"/>
          <w:between w:val="nil"/>
        </w:pBdr>
        <w:spacing w:after="0"/>
        <w:rPr>
          <w:rFonts w:ascii="Times New Roman" w:eastAsia="Times New Roman" w:hAnsi="Times New Roman" w:cs="Times New Roman"/>
          <w:b/>
          <w:color w:val="000000"/>
          <w:highlight w:val="yellow"/>
        </w:rPr>
      </w:pPr>
      <w:r>
        <w:rPr>
          <w:rFonts w:ascii="Times New Roman" w:eastAsia="Times New Roman" w:hAnsi="Times New Roman" w:cs="Times New Roman"/>
          <w:b/>
          <w:color w:val="000000"/>
          <w:highlight w:val="yellow"/>
        </w:rPr>
        <w:t xml:space="preserve">We do not discriminate </w:t>
      </w:r>
      <w:proofErr w:type="gramStart"/>
      <w:r>
        <w:rPr>
          <w:rFonts w:ascii="Times New Roman" w:eastAsia="Times New Roman" w:hAnsi="Times New Roman" w:cs="Times New Roman"/>
          <w:b/>
          <w:color w:val="000000"/>
          <w:highlight w:val="yellow"/>
        </w:rPr>
        <w:t>on the basis of</w:t>
      </w:r>
      <w:proofErr w:type="gramEnd"/>
      <w:r>
        <w:rPr>
          <w:rFonts w:ascii="Times New Roman" w:eastAsia="Times New Roman" w:hAnsi="Times New Roman" w:cs="Times New Roman"/>
          <w:b/>
          <w:color w:val="000000"/>
          <w:highlight w:val="yellow"/>
        </w:rPr>
        <w:t xml:space="preserve"> race, color, religion, ethnic national origin (including shared ancestry and/or ethnic characteristics), sex, disability, military status (including veteran status), sexual orientation, gender identity, gender expression, age, marital status, pregnancy status, genetic information, or any other characteristic protected by law.</w:t>
      </w:r>
    </w:p>
    <w:p w14:paraId="4D6B8A7C" w14:textId="77777777" w:rsidR="002A2C0E" w:rsidRDefault="00000000">
      <w:pPr>
        <w:numPr>
          <w:ilvl w:val="0"/>
          <w:numId w:val="4"/>
        </w:numPr>
        <w:pBdr>
          <w:top w:val="nil"/>
          <w:left w:val="nil"/>
          <w:bottom w:val="nil"/>
          <w:right w:val="nil"/>
          <w:between w:val="nil"/>
        </w:pBdr>
        <w:spacing w:after="0"/>
        <w:rPr>
          <w:rFonts w:ascii="Times New Roman" w:eastAsia="Times New Roman" w:hAnsi="Times New Roman" w:cs="Times New Roman"/>
          <w:color w:val="000000"/>
          <w:highlight w:val="yellow"/>
        </w:rPr>
      </w:pPr>
      <w:r>
        <w:rPr>
          <w:rFonts w:ascii="Times New Roman" w:eastAsia="Times New Roman" w:hAnsi="Times New Roman" w:cs="Times New Roman"/>
          <w:color w:val="000000"/>
          <w:highlight w:val="yellow"/>
        </w:rPr>
        <w:t>A Registered Student Organization is open to all George Mason University students.</w:t>
      </w:r>
    </w:p>
    <w:p w14:paraId="31ACA3EB" w14:textId="77777777" w:rsidR="002A2C0E" w:rsidRDefault="00000000">
      <w:pPr>
        <w:numPr>
          <w:ilvl w:val="1"/>
          <w:numId w:val="4"/>
        </w:numPr>
        <w:pBdr>
          <w:top w:val="nil"/>
          <w:left w:val="nil"/>
          <w:bottom w:val="nil"/>
          <w:right w:val="nil"/>
          <w:between w:val="nil"/>
        </w:pBdr>
        <w:spacing w:after="0"/>
        <w:rPr>
          <w:rFonts w:ascii="Times New Roman" w:eastAsia="Times New Roman" w:hAnsi="Times New Roman" w:cs="Times New Roman"/>
          <w:i/>
          <w:color w:val="000000"/>
          <w:highlight w:val="yellow"/>
        </w:rPr>
      </w:pPr>
      <w:r>
        <w:rPr>
          <w:i/>
          <w:color w:val="000000"/>
          <w:highlight w:val="yellow"/>
        </w:rPr>
        <w:t>Exceptions in Federal and Commonwealth law, and university policy are:</w:t>
      </w:r>
      <w:r>
        <w:rPr>
          <w:i/>
          <w:color w:val="000000"/>
        </w:rPr>
        <w:t xml:space="preserve"> </w:t>
      </w:r>
    </w:p>
    <w:p w14:paraId="4719454A" w14:textId="77777777" w:rsidR="002A2C0E" w:rsidRDefault="00000000">
      <w:pPr>
        <w:numPr>
          <w:ilvl w:val="2"/>
          <w:numId w:val="4"/>
        </w:numPr>
        <w:pBdr>
          <w:top w:val="nil"/>
          <w:left w:val="nil"/>
          <w:bottom w:val="nil"/>
          <w:right w:val="nil"/>
          <w:between w:val="nil"/>
        </w:pBdr>
        <w:spacing w:after="0"/>
        <w:rPr>
          <w:rFonts w:ascii="Times New Roman" w:eastAsia="Times New Roman" w:hAnsi="Times New Roman" w:cs="Times New Roman"/>
          <w:i/>
          <w:color w:val="000000"/>
          <w:highlight w:val="yellow"/>
        </w:rPr>
      </w:pPr>
      <w:r>
        <w:rPr>
          <w:i/>
          <w:color w:val="000000"/>
          <w:highlight w:val="yellow"/>
        </w:rPr>
        <w:t>Official political party student groups</w:t>
      </w:r>
      <w:r>
        <w:rPr>
          <w:i/>
          <w:color w:val="000000"/>
        </w:rPr>
        <w:t xml:space="preserve">  </w:t>
      </w:r>
    </w:p>
    <w:p w14:paraId="2F83F656" w14:textId="77777777" w:rsidR="002A2C0E" w:rsidRDefault="00000000">
      <w:pPr>
        <w:numPr>
          <w:ilvl w:val="2"/>
          <w:numId w:val="4"/>
        </w:numPr>
        <w:pBdr>
          <w:top w:val="nil"/>
          <w:left w:val="nil"/>
          <w:bottom w:val="nil"/>
          <w:right w:val="nil"/>
          <w:between w:val="nil"/>
        </w:pBdr>
        <w:spacing w:after="0"/>
        <w:rPr>
          <w:rFonts w:ascii="Times New Roman" w:eastAsia="Times New Roman" w:hAnsi="Times New Roman" w:cs="Times New Roman"/>
          <w:i/>
          <w:color w:val="000000"/>
          <w:highlight w:val="yellow"/>
        </w:rPr>
      </w:pPr>
      <w:r>
        <w:rPr>
          <w:i/>
          <w:color w:val="000000"/>
          <w:highlight w:val="yellow"/>
        </w:rPr>
        <w:t>Groups affiliated with established places of worship</w:t>
      </w:r>
      <w:r>
        <w:rPr>
          <w:i/>
          <w:color w:val="000000"/>
        </w:rPr>
        <w:t xml:space="preserve"> </w:t>
      </w:r>
    </w:p>
    <w:p w14:paraId="748DFB89" w14:textId="77777777" w:rsidR="002A2C0E" w:rsidRDefault="00000000">
      <w:pPr>
        <w:numPr>
          <w:ilvl w:val="2"/>
          <w:numId w:val="4"/>
        </w:numPr>
        <w:pBdr>
          <w:top w:val="nil"/>
          <w:left w:val="nil"/>
          <w:bottom w:val="nil"/>
          <w:right w:val="nil"/>
          <w:between w:val="nil"/>
        </w:pBdr>
        <w:spacing w:after="0"/>
        <w:rPr>
          <w:rFonts w:ascii="Times New Roman" w:eastAsia="Times New Roman" w:hAnsi="Times New Roman" w:cs="Times New Roman"/>
          <w:i/>
          <w:color w:val="000000"/>
          <w:highlight w:val="yellow"/>
        </w:rPr>
      </w:pPr>
      <w:r>
        <w:rPr>
          <w:i/>
          <w:color w:val="000000"/>
          <w:highlight w:val="yellow"/>
        </w:rPr>
        <w:lastRenderedPageBreak/>
        <w:t>Social Greek-lettered fraternities and sororities (Fraternity and Sorority Life: FSL will be following up with our groups on guidance for their language)</w:t>
      </w:r>
      <w:r>
        <w:rPr>
          <w:i/>
          <w:color w:val="000000"/>
        </w:rPr>
        <w:t xml:space="preserve">  </w:t>
      </w:r>
    </w:p>
    <w:p w14:paraId="05F79CC0" w14:textId="77777777" w:rsidR="002A2C0E" w:rsidRDefault="00000000">
      <w:pPr>
        <w:numPr>
          <w:ilvl w:val="0"/>
          <w:numId w:val="4"/>
        </w:numPr>
        <w:pBdr>
          <w:top w:val="nil"/>
          <w:left w:val="nil"/>
          <w:bottom w:val="nil"/>
          <w:right w:val="nil"/>
          <w:between w:val="nil"/>
        </w:pBdr>
        <w:spacing w:after="0"/>
        <w:rPr>
          <w:rFonts w:ascii="Times New Roman" w:eastAsia="Times New Roman" w:hAnsi="Times New Roman" w:cs="Times New Roman"/>
          <w:b/>
          <w:color w:val="000000"/>
        </w:rPr>
      </w:pPr>
      <w:r>
        <w:rPr>
          <w:rFonts w:ascii="Times New Roman" w:eastAsia="Times New Roman" w:hAnsi="Times New Roman" w:cs="Times New Roman"/>
          <w:color w:val="000000"/>
        </w:rPr>
        <w:t xml:space="preserve">State which people are qualified for membership </w:t>
      </w:r>
    </w:p>
    <w:p w14:paraId="07452D79" w14:textId="77777777" w:rsidR="002A2C0E" w:rsidRDefault="00000000">
      <w:pPr>
        <w:numPr>
          <w:ilvl w:val="0"/>
          <w:numId w:val="3"/>
        </w:num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highlight w:val="yellow"/>
        </w:rPr>
        <w:t>Active Members:</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highlight w:val="yellow"/>
        </w:rPr>
        <w:t>Currently enrolled George Mason students</w:t>
      </w:r>
      <w:r>
        <w:rPr>
          <w:rFonts w:ascii="Times New Roman" w:eastAsia="Times New Roman" w:hAnsi="Times New Roman" w:cs="Times New Roman"/>
          <w:color w:val="000000"/>
        </w:rPr>
        <w:t xml:space="preserve"> (who attend meetings/functions and pay dues if applicable).</w:t>
      </w:r>
    </w:p>
    <w:p w14:paraId="03EE2585" w14:textId="77777777" w:rsidR="002A2C0E" w:rsidRDefault="00000000">
      <w:pPr>
        <w:numPr>
          <w:ilvl w:val="0"/>
          <w:numId w:val="3"/>
        </w:numPr>
        <w:pBdr>
          <w:top w:val="nil"/>
          <w:left w:val="nil"/>
          <w:bottom w:val="nil"/>
          <w:right w:val="nil"/>
          <w:between w:val="nil"/>
        </w:pBdr>
        <w:spacing w:after="0"/>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Associate Members: </w:t>
      </w:r>
    </w:p>
    <w:p w14:paraId="62221962" w14:textId="77777777" w:rsidR="002A2C0E" w:rsidRDefault="00000000">
      <w:pPr>
        <w:numPr>
          <w:ilvl w:val="0"/>
          <w:numId w:val="3"/>
        </w:num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rPr>
        <w:t xml:space="preserve">To join this organization, students must currently be pre-health or are interested in healthcare. </w:t>
      </w:r>
    </w:p>
    <w:p w14:paraId="5134BC09" w14:textId="77777777" w:rsidR="002A2C0E" w:rsidRDefault="00000000">
      <w:pPr>
        <w:widowControl w:val="0"/>
        <w:numPr>
          <w:ilvl w:val="0"/>
          <w:numId w:val="3"/>
        </w:numPr>
        <w:spacing w:after="0" w:line="230" w:lineRule="auto"/>
        <w:ind w:right="57"/>
        <w:rPr>
          <w:rFonts w:ascii="Times New Roman" w:eastAsia="Times New Roman" w:hAnsi="Times New Roman" w:cs="Times New Roman"/>
        </w:rPr>
      </w:pPr>
      <w:r>
        <w:rPr>
          <w:rFonts w:ascii="Times New Roman" w:eastAsia="Times New Roman" w:hAnsi="Times New Roman" w:cs="Times New Roman"/>
        </w:rPr>
        <w:t xml:space="preserve">All active members must be currently enrolled GMU students with a minimum academic achievement record defined as a cumulative grade point average of at least 2.0. </w:t>
      </w:r>
    </w:p>
    <w:p w14:paraId="6F1E93A3" w14:textId="77777777" w:rsidR="002A2C0E" w:rsidRDefault="00000000">
      <w:pPr>
        <w:numPr>
          <w:ilvl w:val="0"/>
          <w:numId w:val="3"/>
        </w:num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Honorary Members: (alumni or community members). </w:t>
      </w:r>
    </w:p>
    <w:p w14:paraId="0312C36A" w14:textId="77777777" w:rsidR="002A2C0E" w:rsidRDefault="00000000">
      <w:pPr>
        <w:numPr>
          <w:ilvl w:val="0"/>
          <w:numId w:val="4"/>
        </w:numPr>
        <w:pBdr>
          <w:top w:val="nil"/>
          <w:left w:val="nil"/>
          <w:bottom w:val="nil"/>
          <w:right w:val="nil"/>
          <w:between w:val="nil"/>
        </w:pBdr>
        <w:spacing w:after="0"/>
        <w:rPr>
          <w:rFonts w:ascii="Times New Roman" w:eastAsia="Times New Roman" w:hAnsi="Times New Roman" w:cs="Times New Roman"/>
          <w:b/>
          <w:color w:val="000000"/>
        </w:rPr>
      </w:pPr>
      <w:r>
        <w:rPr>
          <w:rFonts w:ascii="Times New Roman" w:eastAsia="Times New Roman" w:hAnsi="Times New Roman" w:cs="Times New Roman"/>
          <w:b/>
          <w:color w:val="000000"/>
        </w:rPr>
        <w:t>State what a member must do to be registered as an active/associate/honorary member.</w:t>
      </w:r>
    </w:p>
    <w:p w14:paraId="01DF5BE7" w14:textId="77777777" w:rsidR="002A2C0E" w:rsidRDefault="00000000">
      <w:pPr>
        <w:widowControl w:val="0"/>
        <w:numPr>
          <w:ilvl w:val="0"/>
          <w:numId w:val="4"/>
        </w:numPr>
        <w:spacing w:after="0" w:line="240" w:lineRule="auto"/>
        <w:rPr>
          <w:rFonts w:ascii="Times New Roman" w:eastAsia="Times New Roman" w:hAnsi="Times New Roman" w:cs="Times New Roman"/>
        </w:rPr>
      </w:pPr>
      <w:r>
        <w:rPr>
          <w:rFonts w:ascii="Times New Roman" w:eastAsia="Times New Roman" w:hAnsi="Times New Roman" w:cs="Times New Roman"/>
        </w:rPr>
        <w:t>Students must attend at least one general body meeting a semester to be recognized as an active/associate/honorary/etc.</w:t>
      </w:r>
    </w:p>
    <w:p w14:paraId="70D56EB4" w14:textId="77777777" w:rsidR="002A2C0E" w:rsidRDefault="00000000">
      <w:pPr>
        <w:numPr>
          <w:ilvl w:val="0"/>
          <w:numId w:val="4"/>
        </w:num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b/>
          <w:color w:val="000000"/>
        </w:rPr>
        <w:t>State what rights and privileges go along with each level of membership.</w:t>
      </w:r>
    </w:p>
    <w:p w14:paraId="4704F2A9" w14:textId="77777777" w:rsidR="002A2C0E" w:rsidRDefault="00000000">
      <w:pPr>
        <w:widowControl w:val="0"/>
        <w:numPr>
          <w:ilvl w:val="0"/>
          <w:numId w:val="4"/>
        </w:numPr>
        <w:spacing w:after="0" w:line="240" w:lineRule="auto"/>
        <w:ind w:right="792"/>
        <w:rPr>
          <w:rFonts w:ascii="Times New Roman" w:eastAsia="Times New Roman" w:hAnsi="Times New Roman" w:cs="Times New Roman"/>
        </w:rPr>
      </w:pPr>
      <w:r>
        <w:rPr>
          <w:rFonts w:ascii="Times New Roman" w:eastAsia="Times New Roman" w:hAnsi="Times New Roman" w:cs="Times New Roman"/>
        </w:rPr>
        <w:t>Only active members are allowed to take part in educational opportunities, such as volunteering, shadowing, etc.</w:t>
      </w:r>
    </w:p>
    <w:p w14:paraId="23DE1896" w14:textId="77777777" w:rsidR="002A2C0E" w:rsidRDefault="00000000">
      <w:pPr>
        <w:widowControl w:val="0"/>
        <w:numPr>
          <w:ilvl w:val="0"/>
          <w:numId w:val="4"/>
        </w:numPr>
        <w:spacing w:after="0" w:line="240" w:lineRule="auto"/>
        <w:ind w:right="792"/>
        <w:rPr>
          <w:rFonts w:ascii="Times New Roman" w:eastAsia="Times New Roman" w:hAnsi="Times New Roman" w:cs="Times New Roman"/>
        </w:rPr>
      </w:pPr>
      <w:r>
        <w:rPr>
          <w:rFonts w:ascii="Times New Roman" w:eastAsia="Times New Roman" w:hAnsi="Times New Roman" w:cs="Times New Roman"/>
        </w:rPr>
        <w:t>Only active members can participate in events, fundraisers, and giveaways.</w:t>
      </w:r>
    </w:p>
    <w:p w14:paraId="1A61E825" w14:textId="77777777" w:rsidR="002A2C0E" w:rsidRDefault="00000000">
      <w:pPr>
        <w:widowControl w:val="0"/>
        <w:numPr>
          <w:ilvl w:val="0"/>
          <w:numId w:val="4"/>
        </w:numPr>
        <w:spacing w:after="0" w:line="240" w:lineRule="auto"/>
        <w:ind w:right="792"/>
        <w:rPr>
          <w:rFonts w:ascii="Times New Roman" w:eastAsia="Times New Roman" w:hAnsi="Times New Roman" w:cs="Times New Roman"/>
        </w:rPr>
      </w:pPr>
      <w:r>
        <w:rPr>
          <w:rFonts w:ascii="Times New Roman" w:eastAsia="Times New Roman" w:hAnsi="Times New Roman" w:cs="Times New Roman"/>
        </w:rPr>
        <w:t>Only active board members can make any formal decision for the club.</w:t>
      </w:r>
    </w:p>
    <w:p w14:paraId="39138904" w14:textId="77777777" w:rsidR="002A2C0E" w:rsidRDefault="00000000">
      <w:pPr>
        <w:numPr>
          <w:ilvl w:val="0"/>
          <w:numId w:val="4"/>
        </w:num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b/>
          <w:color w:val="000000"/>
        </w:rPr>
        <w:t>State why and how membership privileges may be revoked.</w:t>
      </w:r>
    </w:p>
    <w:p w14:paraId="3D7C336C" w14:textId="77777777" w:rsidR="002A2C0E" w:rsidRDefault="00000000">
      <w:pPr>
        <w:widowControl w:val="0"/>
        <w:numPr>
          <w:ilvl w:val="0"/>
          <w:numId w:val="4"/>
        </w:numPr>
        <w:spacing w:before="12" w:after="0" w:line="240" w:lineRule="auto"/>
        <w:ind w:right="792"/>
        <w:rPr>
          <w:rFonts w:ascii="Times New Roman" w:eastAsia="Times New Roman" w:hAnsi="Times New Roman" w:cs="Times New Roman"/>
        </w:rPr>
      </w:pPr>
      <w:r>
        <w:rPr>
          <w:rFonts w:ascii="Times New Roman" w:eastAsia="Times New Roman" w:hAnsi="Times New Roman" w:cs="Times New Roman"/>
        </w:rPr>
        <w:t xml:space="preserve">Membership privileges may be revoked when a member neglects their duties and jeopardizes the club. </w:t>
      </w:r>
    </w:p>
    <w:p w14:paraId="60CD8F53" w14:textId="77777777" w:rsidR="002A2C0E" w:rsidRDefault="00000000">
      <w:pPr>
        <w:widowControl w:val="0"/>
        <w:numPr>
          <w:ilvl w:val="0"/>
          <w:numId w:val="4"/>
        </w:numPr>
        <w:spacing w:after="0" w:line="240" w:lineRule="auto"/>
        <w:ind w:right="792"/>
        <w:rPr>
          <w:rFonts w:ascii="Times New Roman" w:eastAsia="Times New Roman" w:hAnsi="Times New Roman" w:cs="Times New Roman"/>
        </w:rPr>
      </w:pPr>
      <w:r>
        <w:rPr>
          <w:rFonts w:ascii="Times New Roman" w:eastAsia="Times New Roman" w:hAnsi="Times New Roman" w:cs="Times New Roman"/>
        </w:rPr>
        <w:t xml:space="preserve">Membership privileges will be revoked when a member harasses and/or discriminates against a member of the club. </w:t>
      </w:r>
    </w:p>
    <w:p w14:paraId="49003BDE" w14:textId="77777777" w:rsidR="002A2C0E" w:rsidRDefault="00000000">
      <w:pPr>
        <w:pStyle w:val="Heading3"/>
        <w:rPr>
          <w:rFonts w:ascii="Times New Roman" w:eastAsia="Times New Roman" w:hAnsi="Times New Roman" w:cs="Times New Roman"/>
        </w:rPr>
      </w:pPr>
      <w:r>
        <w:rPr>
          <w:highlight w:val="yellow"/>
        </w:rPr>
        <w:t>Article IV: Officers</w:t>
      </w:r>
    </w:p>
    <w:p w14:paraId="29058FE3" w14:textId="77777777" w:rsidR="002A2C0E" w:rsidRDefault="00000000">
      <w:pPr>
        <w:rPr>
          <w:rFonts w:ascii="Times New Roman" w:eastAsia="Times New Roman" w:hAnsi="Times New Roman" w:cs="Times New Roman"/>
          <w:i/>
        </w:rPr>
      </w:pPr>
      <w:r>
        <w:rPr>
          <w:rFonts w:ascii="Times New Roman" w:eastAsia="Times New Roman" w:hAnsi="Times New Roman" w:cs="Times New Roman"/>
          <w:i/>
        </w:rPr>
        <w:t>A Tier 1 RSO must have a President and Treasurer, while a Tier 2 RSO requires two additional officers (e.g., Vice President, Secretary, Historian). There is no limit on the number of officers or their titles. Clearly specify if leadership titles are unique and their equivalent roles (e.g., co-presidents with distinct responsibilities).</w:t>
      </w:r>
    </w:p>
    <w:p w14:paraId="556DC1F1" w14:textId="77777777" w:rsidR="002A2C0E" w:rsidRDefault="00000000">
      <w:pPr>
        <w:numPr>
          <w:ilvl w:val="0"/>
          <w:numId w:val="2"/>
        </w:numPr>
        <w:pBdr>
          <w:top w:val="nil"/>
          <w:left w:val="nil"/>
          <w:bottom w:val="nil"/>
          <w:right w:val="nil"/>
          <w:between w:val="nil"/>
        </w:pBdr>
        <w:spacing w:after="0"/>
        <w:rPr>
          <w:rFonts w:ascii="Times New Roman" w:eastAsia="Times New Roman" w:hAnsi="Times New Roman" w:cs="Times New Roman"/>
          <w:b/>
          <w:color w:val="000000"/>
        </w:rPr>
      </w:pPr>
      <w:r>
        <w:rPr>
          <w:rFonts w:ascii="Times New Roman" w:eastAsia="Times New Roman" w:hAnsi="Times New Roman" w:cs="Times New Roman"/>
          <w:color w:val="000000"/>
          <w:highlight w:val="yellow"/>
        </w:rPr>
        <w:t xml:space="preserve">Officers must be enrolled at George Mason University during their elected terms. </w:t>
      </w:r>
    </w:p>
    <w:p w14:paraId="6EB62984" w14:textId="77777777" w:rsidR="002A2C0E" w:rsidRDefault="00000000">
      <w:pPr>
        <w:widowControl w:val="0"/>
        <w:numPr>
          <w:ilvl w:val="0"/>
          <w:numId w:val="1"/>
        </w:numPr>
        <w:spacing w:after="0" w:line="231" w:lineRule="auto"/>
        <w:ind w:right="707"/>
        <w:rPr>
          <w:rFonts w:ascii="Times New Roman" w:eastAsia="Times New Roman" w:hAnsi="Times New Roman" w:cs="Times New Roman"/>
        </w:rPr>
      </w:pPr>
      <w:r>
        <w:rPr>
          <w:rFonts w:ascii="Times New Roman" w:eastAsia="Times New Roman" w:hAnsi="Times New Roman" w:cs="Times New Roman"/>
        </w:rPr>
        <w:t xml:space="preserve">Roles of Officers: </w:t>
      </w:r>
    </w:p>
    <w:p w14:paraId="5D63AD87"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b/>
          <w:i/>
        </w:rPr>
        <w:t>President</w:t>
      </w:r>
      <w:r>
        <w:rPr>
          <w:rFonts w:ascii="Times New Roman" w:eastAsia="Times New Roman" w:hAnsi="Times New Roman" w:cs="Times New Roman"/>
          <w:i/>
        </w:rPr>
        <w:t xml:space="preserve">- Must do annual registration, has authority in board and general body meetings, oversee all events and training, and organize all events with external organizations. </w:t>
      </w:r>
    </w:p>
    <w:p w14:paraId="5405088E"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b/>
          <w:i/>
        </w:rPr>
        <w:t>(Optional) Co-President-</w:t>
      </w:r>
      <w:r>
        <w:rPr>
          <w:rFonts w:ascii="Times New Roman" w:eastAsia="Times New Roman" w:hAnsi="Times New Roman" w:cs="Times New Roman"/>
          <w:i/>
        </w:rPr>
        <w:t xml:space="preserve"> Same responsibilities as president. </w:t>
      </w:r>
    </w:p>
    <w:p w14:paraId="60261ABB"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b/>
          <w:i/>
        </w:rPr>
        <w:t>Vice-President</w:t>
      </w:r>
      <w:r>
        <w:rPr>
          <w:rFonts w:ascii="Times New Roman" w:eastAsia="Times New Roman" w:hAnsi="Times New Roman" w:cs="Times New Roman"/>
          <w:i/>
        </w:rPr>
        <w:t xml:space="preserve">- Remind board members of monthly board meetings, help organize </w:t>
      </w:r>
      <w:proofErr w:type="gramStart"/>
      <w:r>
        <w:rPr>
          <w:rFonts w:ascii="Times New Roman" w:eastAsia="Times New Roman" w:hAnsi="Times New Roman" w:cs="Times New Roman"/>
          <w:i/>
        </w:rPr>
        <w:t>events, and</w:t>
      </w:r>
      <w:proofErr w:type="gramEnd"/>
      <w:r>
        <w:rPr>
          <w:rFonts w:ascii="Times New Roman" w:eastAsia="Times New Roman" w:hAnsi="Times New Roman" w:cs="Times New Roman"/>
          <w:i/>
        </w:rPr>
        <w:t xml:space="preserve"> fulfill the responsibilities of the president and treasurer in the event of their absence. </w:t>
      </w:r>
    </w:p>
    <w:p w14:paraId="30DC6E65"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b/>
          <w:i/>
        </w:rPr>
        <w:t>(Optional) Co-Vice Presiden</w:t>
      </w:r>
      <w:r>
        <w:rPr>
          <w:rFonts w:ascii="Times New Roman" w:eastAsia="Times New Roman" w:hAnsi="Times New Roman" w:cs="Times New Roman"/>
          <w:i/>
        </w:rPr>
        <w:t xml:space="preserve">t- Same responsibilities as vice president. </w:t>
      </w:r>
    </w:p>
    <w:p w14:paraId="1383F934"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b/>
          <w:i/>
        </w:rPr>
        <w:t>Treasurer</w:t>
      </w:r>
      <w:r>
        <w:rPr>
          <w:rFonts w:ascii="Times New Roman" w:eastAsia="Times New Roman" w:hAnsi="Times New Roman" w:cs="Times New Roman"/>
          <w:i/>
        </w:rPr>
        <w:t xml:space="preserve">- Complete all necessary trainings, oversee all of </w:t>
      </w:r>
      <w:r>
        <w:rPr>
          <w:rFonts w:ascii="Times New Roman" w:eastAsia="Times New Roman" w:hAnsi="Times New Roman" w:cs="Times New Roman"/>
          <w:i/>
        </w:rPr>
        <w:lastRenderedPageBreak/>
        <w:t xml:space="preserve">the organization’s financial matters, collect and manage all membership dues, </w:t>
      </w:r>
      <w:proofErr w:type="gramStart"/>
      <w:r>
        <w:rPr>
          <w:rFonts w:ascii="Times New Roman" w:eastAsia="Times New Roman" w:hAnsi="Times New Roman" w:cs="Times New Roman"/>
          <w:i/>
        </w:rPr>
        <w:t>and  apply</w:t>
      </w:r>
      <w:proofErr w:type="gramEnd"/>
      <w:r>
        <w:rPr>
          <w:rFonts w:ascii="Times New Roman" w:eastAsia="Times New Roman" w:hAnsi="Times New Roman" w:cs="Times New Roman"/>
          <w:i/>
        </w:rPr>
        <w:t xml:space="preserve"> for funding from the Student Funding Board when necessary and promptly, </w:t>
      </w:r>
    </w:p>
    <w:p w14:paraId="48FBF191"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b/>
          <w:i/>
        </w:rPr>
        <w:t>Secretary</w:t>
      </w:r>
      <w:r>
        <w:rPr>
          <w:rFonts w:ascii="Times New Roman" w:eastAsia="Times New Roman" w:hAnsi="Times New Roman" w:cs="Times New Roman"/>
          <w:i/>
        </w:rPr>
        <w:t>- Take notes during board meetings, send emails to members, and email pre-health advising to advertise our events</w:t>
      </w:r>
    </w:p>
    <w:p w14:paraId="046F31EE"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b/>
          <w:i/>
        </w:rPr>
        <w:t>Event Coordinator-</w:t>
      </w:r>
      <w:r>
        <w:rPr>
          <w:rFonts w:ascii="Times New Roman" w:eastAsia="Times New Roman" w:hAnsi="Times New Roman" w:cs="Times New Roman"/>
          <w:i/>
        </w:rPr>
        <w:t xml:space="preserve"> Manage access to 25Live and booking spaces, post events on Mason360, and inform board members of the location and time. </w:t>
      </w:r>
    </w:p>
    <w:p w14:paraId="38DB1A4E"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rPr>
        <w:t xml:space="preserve">Officer candidates must have a minimum GPA of 3.0 and must be a second-year GMU student in terms of credits. </w:t>
      </w:r>
    </w:p>
    <w:p w14:paraId="488CE792"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rPr>
        <w:t xml:space="preserve">All officers have a term limit of two full semesters, and they can run for re-election </w:t>
      </w:r>
    </w:p>
    <w:p w14:paraId="609C9F95" w14:textId="77777777" w:rsidR="002A2C0E" w:rsidRDefault="00000000">
      <w:pPr>
        <w:widowControl w:val="0"/>
        <w:numPr>
          <w:ilvl w:val="0"/>
          <w:numId w:val="15"/>
        </w:numPr>
        <w:spacing w:after="0" w:line="231" w:lineRule="auto"/>
        <w:ind w:right="707"/>
        <w:rPr>
          <w:rFonts w:ascii="Times New Roman" w:eastAsia="Times New Roman" w:hAnsi="Times New Roman" w:cs="Times New Roman"/>
          <w:i/>
        </w:rPr>
      </w:pPr>
      <w:r>
        <w:rPr>
          <w:rFonts w:ascii="Times New Roman" w:eastAsia="Times New Roman" w:hAnsi="Times New Roman" w:cs="Times New Roman"/>
        </w:rPr>
        <w:t xml:space="preserve">Failing to fulfill the club's goals and requirements for the term will result in the officer going to </w:t>
      </w:r>
      <w:proofErr w:type="gramStart"/>
      <w:r>
        <w:rPr>
          <w:rFonts w:ascii="Times New Roman" w:eastAsia="Times New Roman" w:hAnsi="Times New Roman" w:cs="Times New Roman"/>
        </w:rPr>
        <w:t>council, and</w:t>
      </w:r>
      <w:proofErr w:type="gramEnd"/>
      <w:r>
        <w:rPr>
          <w:rFonts w:ascii="Times New Roman" w:eastAsia="Times New Roman" w:hAnsi="Times New Roman" w:cs="Times New Roman"/>
        </w:rPr>
        <w:t xml:space="preserve"> may be subject to removal. </w:t>
      </w:r>
    </w:p>
    <w:p w14:paraId="73A30545" w14:textId="77777777" w:rsidR="002A2C0E" w:rsidRDefault="00000000">
      <w:pPr>
        <w:pStyle w:val="Heading3"/>
        <w:rPr>
          <w:rFonts w:ascii="Times New Roman" w:eastAsia="Times New Roman" w:hAnsi="Times New Roman" w:cs="Times New Roman"/>
          <w:b/>
          <w:highlight w:val="yellow"/>
        </w:rPr>
      </w:pPr>
      <w:r>
        <w:rPr>
          <w:highlight w:val="yellow"/>
        </w:rPr>
        <w:t>Article V:  Advisor</w:t>
      </w:r>
    </w:p>
    <w:p w14:paraId="500E28B8" w14:textId="77777777" w:rsidR="002A2C0E" w:rsidRDefault="00000000">
      <w:pPr>
        <w:rPr>
          <w:rFonts w:ascii="Times New Roman" w:eastAsia="Times New Roman" w:hAnsi="Times New Roman" w:cs="Times New Roman"/>
          <w:i/>
          <w:highlight w:val="yellow"/>
        </w:rPr>
      </w:pPr>
      <w:r>
        <w:rPr>
          <w:rFonts w:ascii="Times New Roman" w:eastAsia="Times New Roman" w:hAnsi="Times New Roman" w:cs="Times New Roman"/>
          <w:i/>
        </w:rPr>
        <w:t>Tier 2 Registered Student Organizations are required to include an advisor in their officer roster. Tier 1 RSOs are encouraged to include an advisor to help support their organization. If your group is a Tier 1, include this for any future tier changes.</w:t>
      </w:r>
    </w:p>
    <w:p w14:paraId="4A3CF009" w14:textId="77777777" w:rsidR="002A2C0E" w:rsidRDefault="00000000">
      <w:pPr>
        <w:numPr>
          <w:ilvl w:val="0"/>
          <w:numId w:val="14"/>
        </w:num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highlight w:val="yellow"/>
        </w:rPr>
        <w:t>The primary advisor shall be a member of the faculty or staff at George Mason.</w:t>
      </w:r>
      <w:r>
        <w:rPr>
          <w:rFonts w:ascii="Times New Roman" w:eastAsia="Times New Roman" w:hAnsi="Times New Roman" w:cs="Times New Roman"/>
          <w:color w:val="000000"/>
        </w:rPr>
        <w:t xml:space="preserve"> </w:t>
      </w:r>
    </w:p>
    <w:p w14:paraId="1ED17744" w14:textId="77777777" w:rsidR="002A2C0E" w:rsidRDefault="00000000">
      <w:pPr>
        <w:numPr>
          <w:ilvl w:val="1"/>
          <w:numId w:val="14"/>
        </w:numPr>
        <w:pBdr>
          <w:top w:val="nil"/>
          <w:left w:val="nil"/>
          <w:bottom w:val="nil"/>
          <w:right w:val="nil"/>
          <w:between w:val="nil"/>
        </w:pBdr>
        <w:spacing w:after="0"/>
        <w:rPr>
          <w:rFonts w:ascii="Times New Roman" w:eastAsia="Times New Roman" w:hAnsi="Times New Roman" w:cs="Times New Roman"/>
          <w:color w:val="000000"/>
          <w:highlight w:val="yellow"/>
        </w:rPr>
      </w:pPr>
      <w:r>
        <w:rPr>
          <w:rFonts w:ascii="Times New Roman" w:eastAsia="Times New Roman" w:hAnsi="Times New Roman" w:cs="Times New Roman"/>
          <w:color w:val="000000"/>
          <w:highlight w:val="yellow"/>
        </w:rPr>
        <w:t>An advisor may offer guidance and support for the organization. An advisor may not complete assigned tasks, hold decision-making, or have voting authority, as organizations are student-initiated and student-run.</w:t>
      </w:r>
    </w:p>
    <w:p w14:paraId="64D9380E" w14:textId="77777777" w:rsidR="002A2C0E" w:rsidRDefault="00000000">
      <w:pPr>
        <w:widowControl w:val="0"/>
        <w:numPr>
          <w:ilvl w:val="1"/>
          <w:numId w:val="14"/>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The advisor will be selected by choosing a professor, who is a member of the GMU staff and can provide services and quality to our club. The </w:t>
      </w:r>
    </w:p>
    <w:p w14:paraId="7C484E71" w14:textId="77777777" w:rsidR="002A2C0E" w:rsidRDefault="00000000">
      <w:pPr>
        <w:widowControl w:val="0"/>
        <w:numPr>
          <w:ilvl w:val="1"/>
          <w:numId w:val="14"/>
        </w:numPr>
        <w:spacing w:after="0" w:line="240" w:lineRule="auto"/>
        <w:rPr>
          <w:rFonts w:ascii="Arial" w:eastAsia="Arial" w:hAnsi="Arial" w:cs="Arial"/>
        </w:rPr>
      </w:pPr>
      <w:r>
        <w:rPr>
          <w:rFonts w:ascii="Noto Sans Symbols" w:eastAsia="Noto Sans Symbols" w:hAnsi="Noto Sans Symbols" w:cs="Noto Sans Symbols"/>
        </w:rPr>
        <w:t xml:space="preserve"> </w:t>
      </w:r>
      <w:r>
        <w:rPr>
          <w:rFonts w:ascii="Times New Roman" w:eastAsia="Times New Roman" w:hAnsi="Times New Roman" w:cs="Times New Roman"/>
        </w:rPr>
        <w:t xml:space="preserve">If the advisor </w:t>
      </w:r>
      <w:proofErr w:type="gramStart"/>
      <w:r>
        <w:rPr>
          <w:rFonts w:ascii="Times New Roman" w:eastAsia="Times New Roman" w:hAnsi="Times New Roman" w:cs="Times New Roman"/>
        </w:rPr>
        <w:t>isn’t able to</w:t>
      </w:r>
      <w:proofErr w:type="gramEnd"/>
      <w:r>
        <w:rPr>
          <w:rFonts w:ascii="Times New Roman" w:eastAsia="Times New Roman" w:hAnsi="Times New Roman" w:cs="Times New Roman"/>
        </w:rPr>
        <w:t xml:space="preserve"> commit time and services to the club, the advisor may need to be changed to one that can do so. </w:t>
      </w:r>
    </w:p>
    <w:p w14:paraId="7CF651B0" w14:textId="77777777" w:rsidR="002A2C0E" w:rsidRDefault="00000000">
      <w:pPr>
        <w:widowControl w:val="0"/>
        <w:numPr>
          <w:ilvl w:val="1"/>
          <w:numId w:val="14"/>
        </w:numPr>
        <w:spacing w:after="0" w:line="240" w:lineRule="auto"/>
        <w:rPr>
          <w:rFonts w:ascii="Arial" w:eastAsia="Arial" w:hAnsi="Arial" w:cs="Arial"/>
        </w:rPr>
      </w:pPr>
      <w:r>
        <w:rPr>
          <w:rFonts w:ascii="Times New Roman" w:eastAsia="Times New Roman" w:hAnsi="Times New Roman" w:cs="Times New Roman"/>
        </w:rPr>
        <w:t xml:space="preserve">The advisor may offer guidance and support for the organization, but </w:t>
      </w:r>
      <w:proofErr w:type="gramStart"/>
      <w:r>
        <w:rPr>
          <w:rFonts w:ascii="Times New Roman" w:eastAsia="Times New Roman" w:hAnsi="Times New Roman" w:cs="Times New Roman"/>
        </w:rPr>
        <w:t>MAY  NOT</w:t>
      </w:r>
      <w:proofErr w:type="gramEnd"/>
      <w:r>
        <w:rPr>
          <w:rFonts w:ascii="Times New Roman" w:eastAsia="Times New Roman" w:hAnsi="Times New Roman" w:cs="Times New Roman"/>
        </w:rPr>
        <w:t xml:space="preserve"> have a vote regarding club decisions, elections, events, etc. </w:t>
      </w:r>
    </w:p>
    <w:p w14:paraId="10A8CAE5" w14:textId="77777777" w:rsidR="002A2C0E" w:rsidRDefault="00000000">
      <w:pPr>
        <w:pStyle w:val="Heading3"/>
        <w:rPr>
          <w:rFonts w:ascii="Times New Roman" w:eastAsia="Times New Roman" w:hAnsi="Times New Roman" w:cs="Times New Roman"/>
          <w:color w:val="0F4761"/>
          <w:sz w:val="32"/>
          <w:szCs w:val="32"/>
        </w:rPr>
      </w:pPr>
      <w:r>
        <w:rPr>
          <w:highlight w:val="yellow"/>
        </w:rPr>
        <w:t>Article VI: Elections</w:t>
      </w:r>
    </w:p>
    <w:p w14:paraId="367C73B5" w14:textId="77777777" w:rsidR="002A2C0E" w:rsidRDefault="00000000">
      <w:pPr>
        <w:numPr>
          <w:ilvl w:val="0"/>
          <w:numId w:val="13"/>
        </w:numPr>
        <w:pBdr>
          <w:top w:val="nil"/>
          <w:left w:val="nil"/>
          <w:bottom w:val="nil"/>
          <w:right w:val="nil"/>
          <w:between w:val="nil"/>
        </w:pBdr>
        <w:spacing w:after="0"/>
        <w:rPr>
          <w:rFonts w:ascii="Times New Roman" w:eastAsia="Times New Roman" w:hAnsi="Times New Roman" w:cs="Times New Roman"/>
          <w:color w:val="000000"/>
          <w:highlight w:val="yellow"/>
        </w:rPr>
      </w:pPr>
      <w:r>
        <w:rPr>
          <w:rFonts w:ascii="Times New Roman" w:eastAsia="Times New Roman" w:hAnsi="Times New Roman" w:cs="Times New Roman"/>
          <w:color w:val="000000"/>
          <w:highlight w:val="yellow"/>
        </w:rPr>
        <w:t xml:space="preserve">Officer Elections will take place prior to the Student Involvement re-registration process as found on the website: </w:t>
      </w:r>
      <w:hyperlink r:id="rId13">
        <w:r>
          <w:rPr>
            <w:rFonts w:ascii="Times New Roman" w:eastAsia="Times New Roman" w:hAnsi="Times New Roman" w:cs="Times New Roman"/>
            <w:color w:val="467886"/>
            <w:highlight w:val="yellow"/>
            <w:u w:val="single"/>
          </w:rPr>
          <w:t>Registered Student Organizations Registration</w:t>
        </w:r>
      </w:hyperlink>
      <w:r>
        <w:rPr>
          <w:rFonts w:ascii="Times New Roman" w:eastAsia="Times New Roman" w:hAnsi="Times New Roman" w:cs="Times New Roman"/>
          <w:color w:val="000000"/>
          <w:highlight w:val="yellow"/>
        </w:rPr>
        <w:t xml:space="preserve"> or https://gmuedu.sharepoint.com/sites/SIRSOHub</w:t>
      </w:r>
    </w:p>
    <w:p w14:paraId="5F6FA94A" w14:textId="77777777" w:rsidR="002A2C0E" w:rsidRDefault="00000000">
      <w:pPr>
        <w:widowControl w:val="0"/>
        <w:numPr>
          <w:ilvl w:val="0"/>
          <w:numId w:val="13"/>
        </w:numPr>
        <w:spacing w:after="0" w:line="229" w:lineRule="auto"/>
        <w:ind w:right="216"/>
        <w:rPr>
          <w:rFonts w:ascii="Arial" w:eastAsia="Arial" w:hAnsi="Arial" w:cs="Arial"/>
        </w:rPr>
      </w:pPr>
      <w:r>
        <w:rPr>
          <w:rFonts w:ascii="Times New Roman" w:eastAsia="Times New Roman" w:hAnsi="Times New Roman" w:cs="Times New Roman"/>
        </w:rPr>
        <w:t xml:space="preserve">The nomination procedure will be a total of two </w:t>
      </w:r>
      <w:proofErr w:type="gramStart"/>
      <w:r>
        <w:rPr>
          <w:rFonts w:ascii="Times New Roman" w:eastAsia="Times New Roman" w:hAnsi="Times New Roman" w:cs="Times New Roman"/>
        </w:rPr>
        <w:t>weeks,</w:t>
      </w:r>
      <w:proofErr w:type="gramEnd"/>
      <w:r>
        <w:rPr>
          <w:rFonts w:ascii="Times New Roman" w:eastAsia="Times New Roman" w:hAnsi="Times New Roman" w:cs="Times New Roman"/>
        </w:rPr>
        <w:t xml:space="preserve"> to be able to submit a form a member must be at least a sophomore, and current board members may submit and review forms. </w:t>
      </w:r>
    </w:p>
    <w:p w14:paraId="59BE611C" w14:textId="77777777" w:rsidR="002A2C0E" w:rsidRDefault="00000000">
      <w:pPr>
        <w:widowControl w:val="0"/>
        <w:numPr>
          <w:ilvl w:val="0"/>
          <w:numId w:val="13"/>
        </w:numPr>
        <w:spacing w:after="0" w:line="240" w:lineRule="auto"/>
        <w:rPr>
          <w:rFonts w:ascii="Arial" w:eastAsia="Arial" w:hAnsi="Arial" w:cs="Arial"/>
        </w:rPr>
      </w:pPr>
      <w:r>
        <w:rPr>
          <w:rFonts w:ascii="Noto Sans Symbols" w:eastAsia="Noto Sans Symbols" w:hAnsi="Noto Sans Symbols" w:cs="Noto Sans Symbols"/>
        </w:rPr>
        <w:t xml:space="preserve"> </w:t>
      </w:r>
      <w:r>
        <w:rPr>
          <w:rFonts w:ascii="Times New Roman" w:eastAsia="Times New Roman" w:hAnsi="Times New Roman" w:cs="Times New Roman"/>
        </w:rPr>
        <w:t xml:space="preserve">Nominees will fill out a Google form to present their qualifications. The Google form will ask about their experience, GPA, major, grade level, and passion for the club. </w:t>
      </w:r>
    </w:p>
    <w:p w14:paraId="77A05838" w14:textId="77777777" w:rsidR="002A2C0E" w:rsidRDefault="00000000">
      <w:pPr>
        <w:widowControl w:val="0"/>
        <w:numPr>
          <w:ilvl w:val="0"/>
          <w:numId w:val="13"/>
        </w:numPr>
        <w:spacing w:after="0" w:line="229" w:lineRule="auto"/>
        <w:ind w:right="251"/>
        <w:rPr>
          <w:rFonts w:ascii="Arial" w:eastAsia="Arial" w:hAnsi="Arial" w:cs="Arial"/>
        </w:rPr>
      </w:pPr>
      <w:r>
        <w:rPr>
          <w:rFonts w:ascii="Times New Roman" w:eastAsia="Times New Roman" w:hAnsi="Times New Roman" w:cs="Times New Roman"/>
        </w:rPr>
        <w:t xml:space="preserve">Board members will be able to have access to the forms of the nominees and the majority will vote on a nominee. </w:t>
      </w:r>
    </w:p>
    <w:p w14:paraId="5D654F82" w14:textId="77777777" w:rsidR="002A2C0E" w:rsidRDefault="00000000">
      <w:pPr>
        <w:widowControl w:val="0"/>
        <w:numPr>
          <w:ilvl w:val="0"/>
          <w:numId w:val="13"/>
        </w:numPr>
        <w:spacing w:after="0" w:line="229" w:lineRule="auto"/>
        <w:ind w:right="251"/>
        <w:rPr>
          <w:rFonts w:ascii="Arial" w:eastAsia="Arial" w:hAnsi="Arial" w:cs="Arial"/>
        </w:rPr>
      </w:pPr>
      <w:r>
        <w:rPr>
          <w:rFonts w:ascii="Times New Roman" w:eastAsia="Times New Roman" w:hAnsi="Times New Roman" w:cs="Times New Roman"/>
        </w:rPr>
        <w:t xml:space="preserve">In the event of a tie, the nominee will undergo an interview by the current president and the vice president. The nominee who performs better at the interview stage will be elected </w:t>
      </w:r>
      <w:proofErr w:type="gramStart"/>
      <w:r>
        <w:rPr>
          <w:rFonts w:ascii="Times New Roman" w:eastAsia="Times New Roman" w:hAnsi="Times New Roman" w:cs="Times New Roman"/>
        </w:rPr>
        <w:t>into</w:t>
      </w:r>
      <w:proofErr w:type="gramEnd"/>
      <w:r>
        <w:rPr>
          <w:rFonts w:ascii="Times New Roman" w:eastAsia="Times New Roman" w:hAnsi="Times New Roman" w:cs="Times New Roman"/>
        </w:rPr>
        <w:t xml:space="preserve"> office. </w:t>
      </w:r>
    </w:p>
    <w:p w14:paraId="12A80F1D" w14:textId="77777777" w:rsidR="002A2C0E" w:rsidRDefault="00000000">
      <w:pPr>
        <w:widowControl w:val="0"/>
        <w:numPr>
          <w:ilvl w:val="0"/>
          <w:numId w:val="13"/>
        </w:numPr>
        <w:spacing w:after="0" w:line="229" w:lineRule="auto"/>
        <w:ind w:right="251"/>
        <w:rPr>
          <w:rFonts w:ascii="Arial" w:eastAsia="Arial" w:hAnsi="Arial" w:cs="Arial"/>
        </w:rPr>
      </w:pPr>
      <w:r>
        <w:rPr>
          <w:rFonts w:ascii="Noto Sans Symbols" w:eastAsia="Noto Sans Symbols" w:hAnsi="Noto Sans Symbols" w:cs="Noto Sans Symbols"/>
        </w:rPr>
        <w:t xml:space="preserve"> </w:t>
      </w:r>
      <w:r>
        <w:rPr>
          <w:rFonts w:ascii="Times New Roman" w:eastAsia="Times New Roman" w:hAnsi="Times New Roman" w:cs="Times New Roman"/>
        </w:rPr>
        <w:t xml:space="preserve">New officers will have the opportunity to shadow current board members in the remaining events of the spring semester. Meetings will also be held to train new officers before the fall semester. </w:t>
      </w:r>
    </w:p>
    <w:p w14:paraId="545879B1" w14:textId="77777777" w:rsidR="002A2C0E" w:rsidRDefault="00000000">
      <w:pPr>
        <w:pStyle w:val="Heading3"/>
        <w:rPr>
          <w:rFonts w:ascii="Times New Roman" w:eastAsia="Times New Roman" w:hAnsi="Times New Roman" w:cs="Times New Roman"/>
        </w:rPr>
      </w:pPr>
      <w:r>
        <w:rPr>
          <w:highlight w:val="yellow"/>
        </w:rPr>
        <w:lastRenderedPageBreak/>
        <w:t>Article VII Impeachment or Resignation</w:t>
      </w:r>
    </w:p>
    <w:p w14:paraId="614150F1" w14:textId="77777777" w:rsidR="002A2C0E" w:rsidRDefault="00000000">
      <w:pPr>
        <w:numPr>
          <w:ilvl w:val="0"/>
          <w:numId w:val="12"/>
        </w:numPr>
        <w:pBdr>
          <w:top w:val="nil"/>
          <w:left w:val="nil"/>
          <w:bottom w:val="nil"/>
          <w:right w:val="nil"/>
          <w:between w:val="nil"/>
        </w:pBdr>
        <w:spacing w:after="0"/>
        <w:rPr>
          <w:rFonts w:ascii="Times New Roman" w:eastAsia="Times New Roman" w:hAnsi="Times New Roman" w:cs="Times New Roman"/>
          <w:b/>
          <w:color w:val="000000"/>
        </w:rPr>
      </w:pPr>
      <w:r>
        <w:rPr>
          <w:rFonts w:ascii="Times New Roman" w:eastAsia="Times New Roman" w:hAnsi="Times New Roman" w:cs="Times New Roman"/>
          <w:color w:val="000000"/>
          <w:highlight w:val="yellow"/>
        </w:rPr>
        <w:t>Should an elected officer fail to perform the responsibilities or abuse the privileges of their elected position, the officer shall be subject to impeachment and removal from their office.</w:t>
      </w:r>
      <w:r>
        <w:rPr>
          <w:rFonts w:ascii="Times New Roman" w:eastAsia="Times New Roman" w:hAnsi="Times New Roman" w:cs="Times New Roman"/>
          <w:color w:val="000000"/>
        </w:rPr>
        <w:t xml:space="preserve"> </w:t>
      </w:r>
    </w:p>
    <w:p w14:paraId="21CB1EFF" w14:textId="77777777" w:rsidR="002A2C0E" w:rsidRDefault="00000000">
      <w:pPr>
        <w:widowControl w:val="0"/>
        <w:numPr>
          <w:ilvl w:val="0"/>
          <w:numId w:val="12"/>
        </w:numPr>
        <w:spacing w:after="0" w:line="229" w:lineRule="auto"/>
        <w:ind w:right="244"/>
        <w:rPr>
          <w:rFonts w:ascii="Arial" w:eastAsia="Arial" w:hAnsi="Arial" w:cs="Arial"/>
        </w:rPr>
      </w:pPr>
      <w:r>
        <w:rPr>
          <w:rFonts w:ascii="Times New Roman" w:eastAsia="Times New Roman" w:hAnsi="Times New Roman" w:cs="Times New Roman"/>
        </w:rPr>
        <w:t>An individual will be removed from the board after a vote by the whole board, if the entirety of the board agrees to impeach an individual he or she will be relieved from his or her club duties.</w:t>
      </w:r>
    </w:p>
    <w:p w14:paraId="0870D044" w14:textId="77777777" w:rsidR="002A2C0E" w:rsidRDefault="00000000">
      <w:pPr>
        <w:numPr>
          <w:ilvl w:val="0"/>
          <w:numId w:val="12"/>
        </w:num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rPr>
        <w:t>We will open the position for our club members if a board member resigns or is impeached. The officer position will be chosen by the remaining board members.</w:t>
      </w:r>
      <w:r>
        <w:rPr>
          <w:rFonts w:ascii="Times New Roman" w:eastAsia="Times New Roman" w:hAnsi="Times New Roman" w:cs="Times New Roman"/>
          <w:color w:val="000000"/>
        </w:rPr>
        <w:t xml:space="preserve">  </w:t>
      </w:r>
    </w:p>
    <w:p w14:paraId="6AF279F2" w14:textId="77777777" w:rsidR="002A2C0E" w:rsidRDefault="00000000">
      <w:pPr>
        <w:pStyle w:val="Heading3"/>
        <w:rPr>
          <w:rFonts w:ascii="Times New Roman" w:eastAsia="Times New Roman" w:hAnsi="Times New Roman" w:cs="Times New Roman"/>
        </w:rPr>
      </w:pPr>
      <w:r>
        <w:rPr>
          <w:highlight w:val="yellow"/>
        </w:rPr>
        <w:t>Article VIII: Meetings</w:t>
      </w:r>
    </w:p>
    <w:p w14:paraId="733D306C" w14:textId="77777777" w:rsidR="002A2C0E" w:rsidRDefault="00000000">
      <w:pPr>
        <w:widowControl w:val="0"/>
        <w:numPr>
          <w:ilvl w:val="0"/>
          <w:numId w:val="11"/>
        </w:numPr>
        <w:spacing w:before="12" w:after="0" w:line="240" w:lineRule="auto"/>
        <w:rPr>
          <w:rFonts w:ascii="Arial" w:eastAsia="Arial" w:hAnsi="Arial" w:cs="Arial"/>
        </w:rPr>
      </w:pPr>
      <w:r>
        <w:rPr>
          <w:rFonts w:ascii="Times New Roman" w:eastAsia="Times New Roman" w:hAnsi="Times New Roman" w:cs="Times New Roman"/>
        </w:rPr>
        <w:t>Members will be open to attend an event held by the club every month (members are required to attend at least one event a semester)</w:t>
      </w:r>
    </w:p>
    <w:p w14:paraId="0D7794A7" w14:textId="77777777" w:rsidR="002A2C0E" w:rsidRDefault="00000000">
      <w:pPr>
        <w:widowControl w:val="0"/>
        <w:numPr>
          <w:ilvl w:val="0"/>
          <w:numId w:val="11"/>
        </w:numPr>
        <w:spacing w:after="0" w:line="240" w:lineRule="auto"/>
        <w:rPr>
          <w:rFonts w:ascii="Arial" w:eastAsia="Arial" w:hAnsi="Arial" w:cs="Arial"/>
        </w:rPr>
      </w:pPr>
      <w:r>
        <w:rPr>
          <w:rFonts w:ascii="Times New Roman" w:eastAsia="Times New Roman" w:hAnsi="Times New Roman" w:cs="Times New Roman"/>
        </w:rPr>
        <w:t>Board members are required to come and club members are welcome to come.</w:t>
      </w:r>
    </w:p>
    <w:p w14:paraId="3F8E700F" w14:textId="77777777" w:rsidR="002A2C0E" w:rsidRDefault="00000000">
      <w:pPr>
        <w:widowControl w:val="0"/>
        <w:numPr>
          <w:ilvl w:val="0"/>
          <w:numId w:val="11"/>
        </w:numPr>
        <w:spacing w:after="0" w:line="240" w:lineRule="auto"/>
        <w:rPr>
          <w:rFonts w:ascii="Arial" w:eastAsia="Arial" w:hAnsi="Arial" w:cs="Arial"/>
        </w:rPr>
      </w:pPr>
      <w:r>
        <w:rPr>
          <w:rFonts w:ascii="Times New Roman" w:eastAsia="Times New Roman" w:hAnsi="Times New Roman" w:cs="Times New Roman"/>
        </w:rPr>
        <w:t xml:space="preserve">Board members will meet bi-weekly to discuss matters of the organization. </w:t>
      </w:r>
    </w:p>
    <w:p w14:paraId="566DBB6D" w14:textId="77777777" w:rsidR="002A2C0E" w:rsidRDefault="00000000">
      <w:pPr>
        <w:widowControl w:val="0"/>
        <w:numPr>
          <w:ilvl w:val="0"/>
          <w:numId w:val="11"/>
        </w:numPr>
        <w:spacing w:after="0" w:line="229" w:lineRule="auto"/>
        <w:ind w:right="278"/>
        <w:rPr>
          <w:rFonts w:ascii="Arial" w:eastAsia="Arial" w:hAnsi="Arial" w:cs="Arial"/>
        </w:rPr>
      </w:pPr>
      <w:r>
        <w:rPr>
          <w:rFonts w:ascii="Times New Roman" w:eastAsia="Times New Roman" w:hAnsi="Times New Roman" w:cs="Times New Roman"/>
        </w:rPr>
        <w:t xml:space="preserve">The quorum will be the board members as well as a few attending club members. </w:t>
      </w:r>
    </w:p>
    <w:p w14:paraId="4ABC257B" w14:textId="77777777" w:rsidR="002A2C0E" w:rsidRDefault="00000000">
      <w:pPr>
        <w:widowControl w:val="0"/>
        <w:numPr>
          <w:ilvl w:val="0"/>
          <w:numId w:val="11"/>
        </w:numPr>
        <w:spacing w:after="0" w:line="229" w:lineRule="auto"/>
        <w:ind w:right="278"/>
        <w:rPr>
          <w:rFonts w:ascii="Arial" w:eastAsia="Arial" w:hAnsi="Arial" w:cs="Arial"/>
        </w:rPr>
      </w:pPr>
      <w:r>
        <w:rPr>
          <w:rFonts w:ascii="Times New Roman" w:eastAsia="Times New Roman" w:hAnsi="Times New Roman" w:cs="Times New Roman"/>
        </w:rPr>
        <w:t xml:space="preserve">Special meetings are held one week before the event to discuss details of the event. </w:t>
      </w:r>
    </w:p>
    <w:p w14:paraId="2EF6B434" w14:textId="77777777" w:rsidR="002A2C0E" w:rsidRDefault="00000000">
      <w:pPr>
        <w:widowControl w:val="0"/>
        <w:numPr>
          <w:ilvl w:val="0"/>
          <w:numId w:val="11"/>
        </w:numPr>
        <w:spacing w:after="0" w:line="229" w:lineRule="auto"/>
        <w:ind w:right="278"/>
        <w:rPr>
          <w:rFonts w:ascii="Arial" w:eastAsia="Arial" w:hAnsi="Arial" w:cs="Arial"/>
        </w:rPr>
      </w:pPr>
      <w:r>
        <w:rPr>
          <w:rFonts w:ascii="Times New Roman" w:eastAsia="Times New Roman" w:hAnsi="Times New Roman" w:cs="Times New Roman"/>
        </w:rPr>
        <w:t>According to Robert’s Rules of Order, all members will have equal rights, privileges, and obligations.</w:t>
      </w:r>
    </w:p>
    <w:p w14:paraId="496C0489" w14:textId="77777777" w:rsidR="002A2C0E" w:rsidRDefault="00000000">
      <w:pPr>
        <w:pStyle w:val="Heading3"/>
        <w:rPr>
          <w:rFonts w:ascii="Times New Roman" w:eastAsia="Times New Roman" w:hAnsi="Times New Roman" w:cs="Times New Roman"/>
          <w:color w:val="000000"/>
          <w:sz w:val="24"/>
          <w:szCs w:val="24"/>
        </w:rPr>
      </w:pPr>
      <w:r>
        <w:rPr>
          <w:highlight w:val="yellow"/>
        </w:rPr>
        <w:t>Article IX: Finance</w:t>
      </w:r>
    </w:p>
    <w:p w14:paraId="4FF6C6D9" w14:textId="77777777" w:rsidR="002A2C0E" w:rsidRDefault="00000000">
      <w:pPr>
        <w:numPr>
          <w:ilvl w:val="0"/>
          <w:numId w:val="10"/>
        </w:numPr>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 xml:space="preserve">The documentation of RSO funds will be done on shared Google Docs between the treasurer, president, and vice presidents. Funds will only be used for events that are hosted or co-hosted by MEPS. </w:t>
      </w:r>
    </w:p>
    <w:p w14:paraId="49374CD2" w14:textId="77777777" w:rsidR="002A2C0E" w:rsidRDefault="00000000">
      <w:pPr>
        <w:widowControl w:val="0"/>
        <w:numPr>
          <w:ilvl w:val="0"/>
          <w:numId w:val="10"/>
        </w:numPr>
        <w:spacing w:after="0" w:line="230" w:lineRule="auto"/>
        <w:ind w:right="11"/>
        <w:rPr>
          <w:rFonts w:ascii="Arial" w:eastAsia="Arial" w:hAnsi="Arial" w:cs="Arial"/>
        </w:rPr>
      </w:pPr>
      <w:r>
        <w:rPr>
          <w:rFonts w:ascii="Times New Roman" w:eastAsia="Times New Roman" w:hAnsi="Times New Roman" w:cs="Times New Roman"/>
        </w:rPr>
        <w:t xml:space="preserve">In our organization, members will not have any required dues. They can only provide money for the club through fundraisers, which are entirely optional. </w:t>
      </w:r>
    </w:p>
    <w:p w14:paraId="698AF3E5" w14:textId="77777777" w:rsidR="002A2C0E" w:rsidRDefault="00000000">
      <w:pPr>
        <w:pStyle w:val="Heading3"/>
        <w:rPr>
          <w:rFonts w:ascii="Times New Roman" w:eastAsia="Times New Roman" w:hAnsi="Times New Roman" w:cs="Times New Roman"/>
          <w:highlight w:val="yellow"/>
        </w:rPr>
      </w:pPr>
      <w:r>
        <w:rPr>
          <w:highlight w:val="yellow"/>
        </w:rPr>
        <w:t xml:space="preserve">Article X: Amendments </w:t>
      </w:r>
    </w:p>
    <w:p w14:paraId="12BB8FB5" w14:textId="77777777" w:rsidR="002A2C0E" w:rsidRDefault="00000000">
      <w:pPr>
        <w:numPr>
          <w:ilvl w:val="0"/>
          <w:numId w:val="9"/>
        </w:numPr>
        <w:pBdr>
          <w:top w:val="nil"/>
          <w:left w:val="nil"/>
          <w:bottom w:val="nil"/>
          <w:right w:val="nil"/>
          <w:between w:val="nil"/>
        </w:pBdr>
        <w:spacing w:after="0"/>
        <w:rPr>
          <w:rFonts w:ascii="Times New Roman" w:eastAsia="Times New Roman" w:hAnsi="Times New Roman" w:cs="Times New Roman"/>
          <w:b/>
          <w:color w:val="000000"/>
          <w:highlight w:val="yellow"/>
        </w:rPr>
      </w:pPr>
      <w:r>
        <w:rPr>
          <w:rFonts w:ascii="Times New Roman" w:eastAsia="Times New Roman" w:hAnsi="Times New Roman" w:cs="Times New Roman"/>
          <w:color w:val="000000"/>
          <w:highlight w:val="yellow"/>
        </w:rPr>
        <w:t>Student Involvement must review all amendments in the same manner as a completely new constitution.</w:t>
      </w:r>
      <w:r>
        <w:rPr>
          <w:rFonts w:ascii="Times New Roman" w:eastAsia="Times New Roman" w:hAnsi="Times New Roman" w:cs="Times New Roman"/>
          <w:color w:val="000000"/>
        </w:rPr>
        <w:t xml:space="preserve"> </w:t>
      </w:r>
    </w:p>
    <w:p w14:paraId="4084BB5E" w14:textId="77777777" w:rsidR="002A2C0E" w:rsidRDefault="00000000">
      <w:pPr>
        <w:widowControl w:val="0"/>
        <w:numPr>
          <w:ilvl w:val="0"/>
          <w:numId w:val="9"/>
        </w:numPr>
        <w:spacing w:after="0" w:line="240" w:lineRule="auto"/>
        <w:ind w:right="884"/>
        <w:rPr>
          <w:rFonts w:ascii="Arial" w:eastAsia="Arial" w:hAnsi="Arial" w:cs="Arial"/>
        </w:rPr>
      </w:pPr>
      <w:r>
        <w:rPr>
          <w:rFonts w:ascii="Times New Roman" w:eastAsia="Times New Roman" w:hAnsi="Times New Roman" w:cs="Times New Roman"/>
        </w:rPr>
        <w:t xml:space="preserve">The process of adding and removing amendments will take place in a council form, where the entire board and all board members will have the authority to vote. </w:t>
      </w:r>
      <w:proofErr w:type="gramStart"/>
      <w:r>
        <w:rPr>
          <w:rFonts w:ascii="Times New Roman" w:eastAsia="Times New Roman" w:hAnsi="Times New Roman" w:cs="Times New Roman"/>
        </w:rPr>
        <w:t>However,  only</w:t>
      </w:r>
      <w:proofErr w:type="gramEnd"/>
      <w:r>
        <w:rPr>
          <w:rFonts w:ascii="Times New Roman" w:eastAsia="Times New Roman" w:hAnsi="Times New Roman" w:cs="Times New Roman"/>
        </w:rPr>
        <w:t xml:space="preserve"> board members have access to veto an amendment.  </w:t>
      </w:r>
    </w:p>
    <w:p w14:paraId="3F14C9DC" w14:textId="77777777" w:rsidR="002A2C0E" w:rsidRDefault="00000000">
      <w:pPr>
        <w:pStyle w:val="Heading3"/>
        <w:rPr>
          <w:rFonts w:ascii="Times New Roman" w:eastAsia="Times New Roman" w:hAnsi="Times New Roman" w:cs="Times New Roman"/>
          <w:color w:val="0F4761"/>
          <w:sz w:val="40"/>
          <w:szCs w:val="40"/>
          <w:highlight w:val="yellow"/>
        </w:rPr>
      </w:pPr>
      <w:r>
        <w:rPr>
          <w:highlight w:val="yellow"/>
        </w:rPr>
        <w:t xml:space="preserve">Article XI: Ratification </w:t>
      </w:r>
    </w:p>
    <w:p w14:paraId="1B90C60E" w14:textId="77777777" w:rsidR="002A2C0E" w:rsidRDefault="00000000">
      <w:pPr>
        <w:widowControl w:val="0"/>
        <w:numPr>
          <w:ilvl w:val="0"/>
          <w:numId w:val="8"/>
        </w:numPr>
        <w:spacing w:before="12" w:after="0" w:line="240" w:lineRule="auto"/>
        <w:rPr>
          <w:rFonts w:ascii="Arial" w:eastAsia="Arial" w:hAnsi="Arial" w:cs="Arial"/>
        </w:rPr>
      </w:pPr>
      <w:r>
        <w:rPr>
          <w:rFonts w:ascii="Times New Roman" w:eastAsia="Times New Roman" w:hAnsi="Times New Roman" w:cs="Times New Roman"/>
        </w:rPr>
        <w:t xml:space="preserve">The process of ratifying the constitution will take place in a council form, where the entire board and all board members will have the authority to vote. However, board members have access to veto a class.  </w:t>
      </w:r>
    </w:p>
    <w:p w14:paraId="1C0AC55B" w14:textId="77777777" w:rsidR="002A2C0E" w:rsidRDefault="00000000">
      <w:pPr>
        <w:numPr>
          <w:ilvl w:val="0"/>
          <w:numId w:val="8"/>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highlight w:val="yellow"/>
        </w:rPr>
        <w:t>This constitution shall become effective upon approval by a ¾ vote of the membership, and a Student Involvement staff member.</w:t>
      </w:r>
    </w:p>
    <w:p w14:paraId="6441E55C" w14:textId="4B2F2695" w:rsidR="002A2C0E" w:rsidRDefault="00000000">
      <w:pPr>
        <w:rPr>
          <w:color w:val="0F4761"/>
          <w:sz w:val="28"/>
          <w:szCs w:val="28"/>
        </w:rPr>
      </w:pPr>
      <w:r>
        <w:rPr>
          <w:rFonts w:ascii="Times New Roman" w:eastAsia="Times New Roman" w:hAnsi="Times New Roman" w:cs="Times New Roman"/>
        </w:rPr>
        <w:t xml:space="preserve">  </w:t>
      </w:r>
      <w:r>
        <w:br/>
      </w:r>
      <w:r>
        <w:rPr>
          <w:color w:val="0F4761"/>
          <w:sz w:val="28"/>
          <w:szCs w:val="28"/>
          <w:highlight w:val="yellow"/>
        </w:rPr>
        <w:t>Constitution Ratified on:</w:t>
      </w:r>
      <w:r>
        <w:rPr>
          <w:color w:val="0F4761"/>
          <w:sz w:val="28"/>
          <w:szCs w:val="28"/>
        </w:rPr>
        <w:t xml:space="preserve">  Constitution </w:t>
      </w:r>
      <w:r w:rsidR="00BB4A70">
        <w:rPr>
          <w:color w:val="0F4761"/>
          <w:sz w:val="28"/>
          <w:szCs w:val="28"/>
        </w:rPr>
        <w:t>Ratified</w:t>
      </w:r>
      <w:r>
        <w:rPr>
          <w:color w:val="0F4761"/>
          <w:sz w:val="28"/>
          <w:szCs w:val="28"/>
        </w:rPr>
        <w:t xml:space="preserve"> and updates 04/10/2025</w:t>
      </w:r>
    </w:p>
    <w:p w14:paraId="4F08E831" w14:textId="77777777" w:rsidR="002A2C0E" w:rsidRDefault="002A2C0E">
      <w:pPr>
        <w:jc w:val="center"/>
        <w:rPr>
          <w:rFonts w:ascii="Times New Roman" w:eastAsia="Times New Roman" w:hAnsi="Times New Roman" w:cs="Times New Roman"/>
          <w:i/>
        </w:rPr>
      </w:pPr>
    </w:p>
    <w:sectPr w:rsidR="002A2C0E">
      <w:pgSz w:w="12240" w:h="15840"/>
      <w:pgMar w:top="810" w:right="1440" w:bottom="63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D3BCB918-6C0A-784C-B362-C4DC4B59D5E6}"/>
  </w:font>
  <w:font w:name="Courier New">
    <w:panose1 w:val="02070309020205020404"/>
    <w:charset w:val="00"/>
    <w:family w:val="modern"/>
    <w:pitch w:val="fixed"/>
    <w:sig w:usb0="E0002AFF" w:usb1="C0007843" w:usb2="00000009" w:usb3="00000000" w:csb0="000001FF" w:csb1="00000000"/>
    <w:embedRegular r:id="rId2" w:fontKey="{1BD69F44-1124-2D4D-825C-FA257C11B53A}"/>
  </w:font>
  <w:font w:name="Times New Roman">
    <w:panose1 w:val="02020603050405020304"/>
    <w:charset w:val="00"/>
    <w:family w:val="roman"/>
    <w:pitch w:val="variable"/>
    <w:sig w:usb0="E0002EFF" w:usb1="C000785B" w:usb2="00000009" w:usb3="00000000" w:csb0="000001FF" w:csb1="00000000"/>
    <w:embedRegular r:id="rId3" w:fontKey="{73403F6E-50C7-AA45-AE42-B93F34D58926}"/>
    <w:embedBold r:id="rId4" w:fontKey="{868C5BE5-2AAC-F448-B5D8-8002BB858724}"/>
    <w:embedItalic r:id="rId5" w:fontKey="{23B2455B-8906-4144-9B31-844E6A501B7E}"/>
    <w:embedBoldItalic r:id="rId6" w:fontKey="{C158C04B-A046-C64C-9944-3036CA59B0B3}"/>
  </w:font>
  <w:font w:name="Aptos">
    <w:panose1 w:val="020B0004020202020204"/>
    <w:charset w:val="00"/>
    <w:family w:val="swiss"/>
    <w:pitch w:val="variable"/>
    <w:sig w:usb0="20000287" w:usb1="00000003" w:usb2="00000000" w:usb3="00000000" w:csb0="0000019F" w:csb1="00000000"/>
    <w:embedRegular r:id="rId7" w:fontKey="{17F4B465-2934-5B46-A639-84A68B0E9BDF}"/>
    <w:embedBold r:id="rId8" w:fontKey="{79D81C57-E08A-F941-BE47-A6C524B6D4F8}"/>
    <w:embedItalic r:id="rId9" w:fontKey="{5945C969-57D0-CE4B-A8D0-8560711CB3B1}"/>
  </w:font>
  <w:font w:name="Aptos Display">
    <w:panose1 w:val="020B0004020202020204"/>
    <w:charset w:val="00"/>
    <w:family w:val="swiss"/>
    <w:pitch w:val="variable"/>
    <w:sig w:usb0="20000287" w:usb1="00000003" w:usb2="00000000" w:usb3="00000000" w:csb0="0000019F" w:csb1="00000000"/>
    <w:embedRegular r:id="rId10" w:fontKey="{9D76F9AB-336D-EC4C-B19E-77D164396857}"/>
  </w:font>
  <w:font w:name="Play">
    <w:charset w:val="00"/>
    <w:family w:val="auto"/>
    <w:pitch w:val="default"/>
    <w:embedRegular r:id="rId11" w:fontKey="{B36367E7-3D08-B34B-8D64-F5D0D928339D}"/>
  </w:font>
  <w:font w:name="Arial">
    <w:panose1 w:val="020B0604020202020204"/>
    <w:charset w:val="00"/>
    <w:family w:val="swiss"/>
    <w:pitch w:val="variable"/>
    <w:sig w:usb0="E0002AFF" w:usb1="C0007843" w:usb2="00000009" w:usb3="00000000" w:csb0="000001FF" w:csb1="00000000"/>
    <w:embedRegular r:id="rId12" w:fontKey="{9BAA6AD5-03D8-BE44-9882-7AD2AB6CFCC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725BD"/>
    <w:multiLevelType w:val="multilevel"/>
    <w:tmpl w:val="FB98BB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BC217D"/>
    <w:multiLevelType w:val="multilevel"/>
    <w:tmpl w:val="D0A4C3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CBF25E9"/>
    <w:multiLevelType w:val="multilevel"/>
    <w:tmpl w:val="09402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CDC7A6F"/>
    <w:multiLevelType w:val="multilevel"/>
    <w:tmpl w:val="8CCE65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00E230C"/>
    <w:multiLevelType w:val="multilevel"/>
    <w:tmpl w:val="88DAA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0EA19D9"/>
    <w:multiLevelType w:val="multilevel"/>
    <w:tmpl w:val="C1F444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55B7AE0"/>
    <w:multiLevelType w:val="multilevel"/>
    <w:tmpl w:val="485A30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D725F1D"/>
    <w:multiLevelType w:val="multilevel"/>
    <w:tmpl w:val="610EC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0285183"/>
    <w:multiLevelType w:val="multilevel"/>
    <w:tmpl w:val="8C5C11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6E83C38"/>
    <w:multiLevelType w:val="multilevel"/>
    <w:tmpl w:val="FCCCA0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3E935B7"/>
    <w:multiLevelType w:val="multilevel"/>
    <w:tmpl w:val="D54ECF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59D74DD"/>
    <w:multiLevelType w:val="multilevel"/>
    <w:tmpl w:val="15688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6A14A23"/>
    <w:multiLevelType w:val="multilevel"/>
    <w:tmpl w:val="B2DE9B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6BC5E26"/>
    <w:multiLevelType w:val="multilevel"/>
    <w:tmpl w:val="2C320318"/>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4" w15:restartNumberingAfterBreak="0">
    <w:nsid w:val="79620127"/>
    <w:multiLevelType w:val="multilevel"/>
    <w:tmpl w:val="B362489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063992496">
    <w:abstractNumId w:val="0"/>
  </w:num>
  <w:num w:numId="2" w16cid:durableId="1440754033">
    <w:abstractNumId w:val="11"/>
  </w:num>
  <w:num w:numId="3" w16cid:durableId="1800952443">
    <w:abstractNumId w:val="14"/>
  </w:num>
  <w:num w:numId="4" w16cid:durableId="528448095">
    <w:abstractNumId w:val="1"/>
  </w:num>
  <w:num w:numId="5" w16cid:durableId="119423469">
    <w:abstractNumId w:val="5"/>
  </w:num>
  <w:num w:numId="6" w16cid:durableId="1504667772">
    <w:abstractNumId w:val="10"/>
  </w:num>
  <w:num w:numId="7" w16cid:durableId="1328636031">
    <w:abstractNumId w:val="2"/>
  </w:num>
  <w:num w:numId="8" w16cid:durableId="1222403710">
    <w:abstractNumId w:val="4"/>
  </w:num>
  <w:num w:numId="9" w16cid:durableId="238905011">
    <w:abstractNumId w:val="3"/>
  </w:num>
  <w:num w:numId="10" w16cid:durableId="2142652659">
    <w:abstractNumId w:val="6"/>
  </w:num>
  <w:num w:numId="11" w16cid:durableId="129710570">
    <w:abstractNumId w:val="8"/>
  </w:num>
  <w:num w:numId="12" w16cid:durableId="2088989056">
    <w:abstractNumId w:val="9"/>
  </w:num>
  <w:num w:numId="13" w16cid:durableId="147212349">
    <w:abstractNumId w:val="12"/>
  </w:num>
  <w:num w:numId="14" w16cid:durableId="1585410543">
    <w:abstractNumId w:val="7"/>
  </w:num>
  <w:num w:numId="15" w16cid:durableId="2626154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C0E"/>
    <w:rsid w:val="002A2C0E"/>
    <w:rsid w:val="00A80300"/>
    <w:rsid w:val="00BB4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F3F172"/>
  <w15:docId w15:val="{EFF1E8C5-3C62-2F40-A3AB-42B05986B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Pr>
      <w:color w:val="595959"/>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studentcenters.gmu.edu/policies-procedures-guidelines/" TargetMode="External"/><Relationship Id="rId13" Type="http://schemas.openxmlformats.org/officeDocument/2006/relationships/hyperlink" Target="https://gmuedu.sharepoint.com/sites/SIRSOHub/SitePages/Registration.aspx?csf=1&amp;web=1&amp;e=whMdqz"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oacc.gmu.edu/access-servic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tudentconduct.gmu.ed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niversitypolicy.gmu.edu/" TargetMode="External"/><Relationship Id="rId4" Type="http://schemas.openxmlformats.org/officeDocument/2006/relationships/settings" Target="settings.xml"/><Relationship Id="rId9" Type="http://schemas.openxmlformats.org/officeDocument/2006/relationships/hyperlink" Target="https://brand.gmu.edu/events/policie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x6KjZFqyaRbPwvO+XdXlll83w==">CgMxLjA4AHIhMVhidEotMTJxcTcwMTNRU1F2UEkzSWNlbmlXM0VJdEY4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1643</Words>
  <Characters>9366</Characters>
  <Application>Microsoft Office Word</Application>
  <DocSecurity>0</DocSecurity>
  <Lines>78</Lines>
  <Paragraphs>21</Paragraphs>
  <ScaleCrop>false</ScaleCrop>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RSO Leadership Team</dc:creator>
  <cp:lastModifiedBy>Malak Hamdan</cp:lastModifiedBy>
  <cp:revision>2</cp:revision>
  <dcterms:created xsi:type="dcterms:W3CDTF">2024-05-29T14:39:00Z</dcterms:created>
  <dcterms:modified xsi:type="dcterms:W3CDTF">2025-04-10T19:53:00Z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0x01010031CA208EE801D24491AEA2BCE813908C</vt:lpwstr>
  </property>
  <property fmtid="{D5CDD505-2E9C-101B-9397-08002B2CF9AE}" pid="3" name="_ExtendedDescription">
    <vt:lpwstr>&lt;div class="ExternalClassF4C081B41AD5406AA9146A54CBA5AA3E"&gt;&lt;div style="font-family&amp;#58;Calibri, Arial, Helvetica, sans-serif;font-size&amp;#58;11pt;color&amp;#58;rgb(0, 0, 0);"&gt;Download this template to for your constitution.&lt;/div&gt;&lt;/div&gt;</vt:lpwstr>
  </property>
</Properties>
</file>